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EF3" w:rsidRDefault="004B4EF3" w:rsidP="002866CF">
      <w:pPr>
        <w:jc w:val="center"/>
        <w:rPr>
          <w:b/>
          <w:sz w:val="18"/>
          <w:szCs w:val="18"/>
          <w:lang w:val="uk-UA"/>
        </w:rPr>
      </w:pPr>
      <w:bookmarkStart w:id="0" w:name="_GoBack"/>
      <w:bookmarkEnd w:id="0"/>
    </w:p>
    <w:p w:rsidR="002866CF" w:rsidRPr="0075373D" w:rsidRDefault="005538AA" w:rsidP="002866CF">
      <w:pPr>
        <w:jc w:val="center"/>
        <w:rPr>
          <w:b/>
          <w:sz w:val="20"/>
          <w:szCs w:val="20"/>
          <w:lang w:val="uk-UA"/>
        </w:rPr>
      </w:pPr>
      <w:r w:rsidRPr="0075373D">
        <w:rPr>
          <w:b/>
          <w:sz w:val="20"/>
          <w:szCs w:val="20"/>
          <w:lang w:val="uk-UA"/>
        </w:rPr>
        <w:t>ПОВІДОМЛЕННЯ ПРО ПРОВЕДЕННЯ ЗА</w:t>
      </w:r>
      <w:r w:rsidR="00F77CDB" w:rsidRPr="0075373D">
        <w:rPr>
          <w:b/>
          <w:sz w:val="20"/>
          <w:szCs w:val="20"/>
          <w:lang w:val="uk-UA"/>
        </w:rPr>
        <w:t>Г</w:t>
      </w:r>
      <w:r w:rsidRPr="0075373D">
        <w:rPr>
          <w:b/>
          <w:sz w:val="20"/>
          <w:szCs w:val="20"/>
          <w:lang w:val="uk-UA"/>
        </w:rPr>
        <w:t>АЛЬНИХ ЗБОРІВ АКЦІОНЕРІВ ПРИВАТНО</w:t>
      </w:r>
      <w:r w:rsidR="00F77CDB" w:rsidRPr="0075373D">
        <w:rPr>
          <w:b/>
          <w:sz w:val="20"/>
          <w:szCs w:val="20"/>
          <w:lang w:val="uk-UA"/>
        </w:rPr>
        <w:t>ГО</w:t>
      </w:r>
      <w:r w:rsidRPr="0075373D">
        <w:rPr>
          <w:b/>
          <w:sz w:val="20"/>
          <w:szCs w:val="20"/>
          <w:lang w:val="uk-UA"/>
        </w:rPr>
        <w:t xml:space="preserve"> АКЦІОНЕРНОГО ТОВАРИСТВА «ГОРОДОЦЬКИЙ КАР</w:t>
      </w:r>
      <w:r w:rsidRPr="0075373D">
        <w:rPr>
          <w:b/>
          <w:sz w:val="20"/>
          <w:szCs w:val="20"/>
        </w:rPr>
        <w:t>’</w:t>
      </w:r>
      <w:r w:rsidRPr="0075373D">
        <w:rPr>
          <w:b/>
          <w:sz w:val="20"/>
          <w:szCs w:val="20"/>
          <w:lang w:val="uk-UA"/>
        </w:rPr>
        <w:t>ЄР »</w:t>
      </w:r>
    </w:p>
    <w:p w:rsidR="005538AA" w:rsidRPr="0075373D" w:rsidRDefault="00F77CDB" w:rsidP="005538AA">
      <w:pPr>
        <w:pStyle w:val="Style5"/>
        <w:widowControl/>
        <w:jc w:val="center"/>
        <w:rPr>
          <w:b/>
          <w:sz w:val="20"/>
          <w:szCs w:val="20"/>
          <w:lang w:val="uk-UA"/>
        </w:rPr>
      </w:pPr>
      <w:r w:rsidRPr="0075373D">
        <w:rPr>
          <w:b/>
          <w:sz w:val="20"/>
          <w:szCs w:val="20"/>
          <w:lang w:val="uk-UA"/>
        </w:rPr>
        <w:t>(</w:t>
      </w:r>
      <w:r w:rsidR="005538AA" w:rsidRPr="0075373D">
        <w:rPr>
          <w:b/>
          <w:sz w:val="20"/>
          <w:szCs w:val="20"/>
          <w:lang w:val="uk-UA"/>
        </w:rPr>
        <w:t>ЄДРПОУ 00372121, місцезнаходження: 81555,Україна, Львівська область, Городоцький р</w:t>
      </w:r>
      <w:r w:rsidRPr="0075373D">
        <w:rPr>
          <w:b/>
          <w:sz w:val="20"/>
          <w:szCs w:val="20"/>
          <w:lang w:val="uk-UA"/>
        </w:rPr>
        <w:t>-</w:t>
      </w:r>
      <w:r w:rsidR="005538AA" w:rsidRPr="0075373D">
        <w:rPr>
          <w:b/>
          <w:sz w:val="20"/>
          <w:szCs w:val="20"/>
          <w:lang w:val="uk-UA"/>
        </w:rPr>
        <w:t xml:space="preserve">н, </w:t>
      </w:r>
      <w:proofErr w:type="spellStart"/>
      <w:r w:rsidR="005538AA" w:rsidRPr="0075373D">
        <w:rPr>
          <w:b/>
          <w:sz w:val="20"/>
          <w:szCs w:val="20"/>
          <w:lang w:val="uk-UA"/>
        </w:rPr>
        <w:t>с.Малий</w:t>
      </w:r>
      <w:proofErr w:type="spellEnd"/>
      <w:r w:rsidR="005538AA" w:rsidRPr="0075373D">
        <w:rPr>
          <w:b/>
          <w:sz w:val="20"/>
          <w:szCs w:val="20"/>
          <w:lang w:val="uk-UA"/>
        </w:rPr>
        <w:t xml:space="preserve"> </w:t>
      </w:r>
      <w:proofErr w:type="spellStart"/>
      <w:r w:rsidR="005538AA" w:rsidRPr="0075373D">
        <w:rPr>
          <w:b/>
          <w:sz w:val="20"/>
          <w:szCs w:val="20"/>
          <w:lang w:val="uk-UA"/>
        </w:rPr>
        <w:t>Любiнь</w:t>
      </w:r>
      <w:proofErr w:type="spellEnd"/>
      <w:r w:rsidR="005538AA" w:rsidRPr="0075373D">
        <w:rPr>
          <w:b/>
          <w:sz w:val="20"/>
          <w:szCs w:val="20"/>
          <w:lang w:val="uk-UA"/>
        </w:rPr>
        <w:t>)</w:t>
      </w:r>
    </w:p>
    <w:p w:rsidR="006905B8" w:rsidRPr="0075373D" w:rsidRDefault="005538AA" w:rsidP="00436858">
      <w:pPr>
        <w:pStyle w:val="Style5"/>
        <w:widowControl/>
        <w:ind w:firstLine="600"/>
        <w:jc w:val="both"/>
        <w:rPr>
          <w:sz w:val="20"/>
          <w:szCs w:val="20"/>
          <w:lang w:val="uk-UA"/>
        </w:rPr>
      </w:pPr>
      <w:r w:rsidRPr="0075373D">
        <w:rPr>
          <w:sz w:val="20"/>
          <w:szCs w:val="20"/>
          <w:lang w:val="uk-UA"/>
        </w:rPr>
        <w:t xml:space="preserve">Повідомляємо про проведення загальних зборів акціонерів </w:t>
      </w:r>
      <w:r w:rsidR="00F338BA" w:rsidRPr="0075373D">
        <w:rPr>
          <w:sz w:val="20"/>
          <w:szCs w:val="20"/>
          <w:lang w:val="uk-UA"/>
        </w:rPr>
        <w:t>Пр</w:t>
      </w:r>
      <w:r w:rsidRPr="0075373D">
        <w:rPr>
          <w:sz w:val="20"/>
          <w:szCs w:val="20"/>
          <w:lang w:val="uk-UA"/>
        </w:rPr>
        <w:t>АТ</w:t>
      </w:r>
      <w:r w:rsidR="005612AE" w:rsidRPr="0075373D">
        <w:rPr>
          <w:sz w:val="20"/>
          <w:szCs w:val="20"/>
          <w:lang w:val="uk-UA"/>
        </w:rPr>
        <w:t xml:space="preserve"> «</w:t>
      </w:r>
      <w:r w:rsidR="00F338BA" w:rsidRPr="0075373D">
        <w:rPr>
          <w:sz w:val="20"/>
          <w:szCs w:val="20"/>
          <w:lang w:val="uk-UA"/>
        </w:rPr>
        <w:t>Городоцький кар’єр</w:t>
      </w:r>
      <w:r w:rsidR="005612AE" w:rsidRPr="0075373D">
        <w:rPr>
          <w:sz w:val="20"/>
          <w:szCs w:val="20"/>
          <w:lang w:val="uk-UA"/>
        </w:rPr>
        <w:t>»</w:t>
      </w:r>
      <w:r w:rsidRPr="0075373D">
        <w:rPr>
          <w:sz w:val="20"/>
          <w:szCs w:val="20"/>
          <w:lang w:val="uk-UA"/>
        </w:rPr>
        <w:t xml:space="preserve"> (далі Товариство)</w:t>
      </w:r>
      <w:r w:rsidR="006905B8" w:rsidRPr="0075373D">
        <w:rPr>
          <w:sz w:val="20"/>
          <w:szCs w:val="20"/>
          <w:lang w:val="uk-UA"/>
        </w:rPr>
        <w:t xml:space="preserve">, які відбудуться </w:t>
      </w:r>
      <w:r w:rsidR="000C25C0" w:rsidRPr="0075373D">
        <w:rPr>
          <w:sz w:val="20"/>
          <w:szCs w:val="20"/>
          <w:lang w:val="uk-UA"/>
        </w:rPr>
        <w:t>29</w:t>
      </w:r>
      <w:r w:rsidR="004347EE" w:rsidRPr="0075373D">
        <w:rPr>
          <w:sz w:val="20"/>
          <w:szCs w:val="20"/>
          <w:lang w:val="uk-UA"/>
        </w:rPr>
        <w:t xml:space="preserve"> </w:t>
      </w:r>
      <w:r w:rsidR="000C25C0" w:rsidRPr="0075373D">
        <w:rPr>
          <w:sz w:val="20"/>
          <w:szCs w:val="20"/>
          <w:lang w:val="uk-UA"/>
        </w:rPr>
        <w:t>березня</w:t>
      </w:r>
      <w:r w:rsidR="00A9762A" w:rsidRPr="0075373D">
        <w:rPr>
          <w:sz w:val="20"/>
          <w:szCs w:val="20"/>
          <w:lang w:val="uk-UA"/>
        </w:rPr>
        <w:t xml:space="preserve"> 201</w:t>
      </w:r>
      <w:r w:rsidR="000C25C0" w:rsidRPr="0075373D">
        <w:rPr>
          <w:sz w:val="20"/>
          <w:szCs w:val="20"/>
          <w:lang w:val="uk-UA"/>
        </w:rPr>
        <w:t>8</w:t>
      </w:r>
      <w:r w:rsidR="005F3E6A" w:rsidRPr="0075373D">
        <w:rPr>
          <w:sz w:val="20"/>
          <w:szCs w:val="20"/>
          <w:lang w:val="uk-UA"/>
        </w:rPr>
        <w:t xml:space="preserve"> року</w:t>
      </w:r>
      <w:r w:rsidR="006905B8" w:rsidRPr="0075373D">
        <w:rPr>
          <w:sz w:val="20"/>
          <w:szCs w:val="20"/>
          <w:lang w:val="uk-UA"/>
        </w:rPr>
        <w:t xml:space="preserve">, о </w:t>
      </w:r>
      <w:r w:rsidR="00F338BA" w:rsidRPr="0075373D">
        <w:rPr>
          <w:sz w:val="20"/>
          <w:szCs w:val="20"/>
          <w:lang w:val="uk-UA"/>
        </w:rPr>
        <w:t>1</w:t>
      </w:r>
      <w:r w:rsidR="00DF17FC" w:rsidRPr="0075373D">
        <w:rPr>
          <w:sz w:val="20"/>
          <w:szCs w:val="20"/>
          <w:lang w:val="uk-UA"/>
        </w:rPr>
        <w:t>2</w:t>
      </w:r>
      <w:r w:rsidR="00573598" w:rsidRPr="0075373D">
        <w:rPr>
          <w:sz w:val="20"/>
          <w:szCs w:val="20"/>
          <w:lang w:val="uk-UA"/>
        </w:rPr>
        <w:t xml:space="preserve"> </w:t>
      </w:r>
      <w:r w:rsidR="00744798" w:rsidRPr="0075373D">
        <w:rPr>
          <w:sz w:val="20"/>
          <w:szCs w:val="20"/>
          <w:lang w:val="uk-UA"/>
        </w:rPr>
        <w:t>год.</w:t>
      </w:r>
      <w:r w:rsidR="0041461B" w:rsidRPr="0075373D">
        <w:rPr>
          <w:sz w:val="20"/>
          <w:szCs w:val="20"/>
          <w:lang w:val="uk-UA"/>
        </w:rPr>
        <w:t xml:space="preserve"> </w:t>
      </w:r>
      <w:r w:rsidR="00744798" w:rsidRPr="0075373D">
        <w:rPr>
          <w:sz w:val="20"/>
          <w:szCs w:val="20"/>
          <w:lang w:val="uk-UA"/>
        </w:rPr>
        <w:t>0</w:t>
      </w:r>
      <w:r w:rsidR="006905B8" w:rsidRPr="0075373D">
        <w:rPr>
          <w:sz w:val="20"/>
          <w:szCs w:val="20"/>
          <w:lang w:val="uk-UA"/>
        </w:rPr>
        <w:t xml:space="preserve">0хв. за адресою: </w:t>
      </w:r>
      <w:r w:rsidR="00DA781F" w:rsidRPr="0075373D">
        <w:rPr>
          <w:sz w:val="20"/>
          <w:szCs w:val="20"/>
          <w:lang w:val="uk-UA"/>
        </w:rPr>
        <w:t xml:space="preserve">Україна, Львівська область, Городоцький район, 81555, </w:t>
      </w:r>
      <w:proofErr w:type="spellStart"/>
      <w:r w:rsidR="00DA781F" w:rsidRPr="0075373D">
        <w:rPr>
          <w:sz w:val="20"/>
          <w:szCs w:val="20"/>
          <w:lang w:val="uk-UA"/>
        </w:rPr>
        <w:t>с.Малий</w:t>
      </w:r>
      <w:proofErr w:type="spellEnd"/>
      <w:r w:rsidR="00DA781F" w:rsidRPr="0075373D">
        <w:rPr>
          <w:sz w:val="20"/>
          <w:szCs w:val="20"/>
          <w:lang w:val="uk-UA"/>
        </w:rPr>
        <w:t xml:space="preserve"> </w:t>
      </w:r>
      <w:proofErr w:type="spellStart"/>
      <w:r w:rsidR="00DA781F" w:rsidRPr="0075373D">
        <w:rPr>
          <w:sz w:val="20"/>
          <w:szCs w:val="20"/>
          <w:lang w:val="uk-UA"/>
        </w:rPr>
        <w:t>Любiнь</w:t>
      </w:r>
      <w:proofErr w:type="spellEnd"/>
      <w:r w:rsidR="00DA781F" w:rsidRPr="0075373D">
        <w:rPr>
          <w:sz w:val="20"/>
          <w:szCs w:val="20"/>
          <w:lang w:val="uk-UA"/>
        </w:rPr>
        <w:t>,</w:t>
      </w:r>
      <w:r w:rsidR="000B5F55" w:rsidRPr="0075373D">
        <w:rPr>
          <w:sz w:val="20"/>
          <w:szCs w:val="20"/>
          <w:lang w:val="uk-UA"/>
        </w:rPr>
        <w:t xml:space="preserve"> в приміщенні Товариства в кабінеті </w:t>
      </w:r>
      <w:r w:rsidR="00E80991" w:rsidRPr="0075373D">
        <w:rPr>
          <w:sz w:val="20"/>
          <w:szCs w:val="20"/>
          <w:lang w:val="uk-UA"/>
        </w:rPr>
        <w:t>директора</w:t>
      </w:r>
      <w:r w:rsidR="000B5F55" w:rsidRPr="0075373D">
        <w:rPr>
          <w:sz w:val="20"/>
          <w:szCs w:val="20"/>
          <w:lang w:val="uk-UA"/>
        </w:rPr>
        <w:t>.</w:t>
      </w:r>
    </w:p>
    <w:p w:rsidR="006905B8" w:rsidRPr="0075373D" w:rsidRDefault="00D04139" w:rsidP="005F3E6A">
      <w:pPr>
        <w:ind w:firstLine="600"/>
        <w:jc w:val="both"/>
        <w:rPr>
          <w:sz w:val="20"/>
          <w:szCs w:val="20"/>
          <w:lang w:val="uk-UA"/>
        </w:rPr>
      </w:pPr>
      <w:r w:rsidRPr="0075373D">
        <w:rPr>
          <w:sz w:val="20"/>
          <w:szCs w:val="20"/>
          <w:lang w:val="uk-UA"/>
        </w:rPr>
        <w:t xml:space="preserve">Реєстрація акціонерів </w:t>
      </w:r>
      <w:r w:rsidR="006905B8" w:rsidRPr="0075373D">
        <w:rPr>
          <w:sz w:val="20"/>
          <w:szCs w:val="20"/>
          <w:lang w:val="uk-UA"/>
        </w:rPr>
        <w:t xml:space="preserve">та уповноважених осіб </w:t>
      </w:r>
      <w:r w:rsidRPr="0075373D">
        <w:rPr>
          <w:sz w:val="20"/>
          <w:szCs w:val="20"/>
          <w:lang w:val="uk-UA"/>
        </w:rPr>
        <w:t>для участі в загальних зборах акціонерів проводиться з</w:t>
      </w:r>
      <w:r w:rsidR="006905B8" w:rsidRPr="0075373D">
        <w:rPr>
          <w:sz w:val="20"/>
          <w:szCs w:val="20"/>
          <w:lang w:val="uk-UA"/>
        </w:rPr>
        <w:t xml:space="preserve"> </w:t>
      </w:r>
      <w:r w:rsidR="00F338BA" w:rsidRPr="0075373D">
        <w:rPr>
          <w:sz w:val="20"/>
          <w:szCs w:val="20"/>
          <w:lang w:val="uk-UA"/>
        </w:rPr>
        <w:t>1</w:t>
      </w:r>
      <w:r w:rsidR="00DF17FC" w:rsidRPr="0075373D">
        <w:rPr>
          <w:sz w:val="20"/>
          <w:szCs w:val="20"/>
          <w:lang w:val="uk-UA"/>
        </w:rPr>
        <w:t>1</w:t>
      </w:r>
      <w:r w:rsidR="006905B8" w:rsidRPr="0075373D">
        <w:rPr>
          <w:sz w:val="20"/>
          <w:szCs w:val="20"/>
          <w:lang w:val="uk-UA"/>
        </w:rPr>
        <w:t xml:space="preserve"> год. 00 хв.</w:t>
      </w:r>
      <w:r w:rsidRPr="0075373D">
        <w:rPr>
          <w:sz w:val="20"/>
          <w:szCs w:val="20"/>
          <w:lang w:val="uk-UA"/>
        </w:rPr>
        <w:t xml:space="preserve"> до</w:t>
      </w:r>
      <w:r w:rsidR="00DF17FC" w:rsidRPr="0075373D">
        <w:rPr>
          <w:sz w:val="20"/>
          <w:szCs w:val="20"/>
          <w:lang w:val="uk-UA"/>
        </w:rPr>
        <w:t xml:space="preserve"> 11</w:t>
      </w:r>
      <w:r w:rsidR="006905B8" w:rsidRPr="0075373D">
        <w:rPr>
          <w:sz w:val="20"/>
          <w:szCs w:val="20"/>
          <w:lang w:val="uk-UA"/>
        </w:rPr>
        <w:t xml:space="preserve"> год. </w:t>
      </w:r>
      <w:r w:rsidR="00744798" w:rsidRPr="0075373D">
        <w:rPr>
          <w:sz w:val="20"/>
          <w:szCs w:val="20"/>
          <w:lang w:val="uk-UA"/>
        </w:rPr>
        <w:t>45</w:t>
      </w:r>
      <w:r w:rsidR="006905B8" w:rsidRPr="0075373D">
        <w:rPr>
          <w:sz w:val="20"/>
          <w:szCs w:val="20"/>
          <w:lang w:val="uk-UA"/>
        </w:rPr>
        <w:t xml:space="preserve"> хв.</w:t>
      </w:r>
      <w:r w:rsidRPr="0075373D">
        <w:rPr>
          <w:sz w:val="20"/>
          <w:szCs w:val="20"/>
          <w:lang w:val="uk-UA"/>
        </w:rPr>
        <w:t>,</w:t>
      </w:r>
      <w:r w:rsidR="007C24EB" w:rsidRPr="0075373D">
        <w:rPr>
          <w:sz w:val="20"/>
          <w:szCs w:val="20"/>
          <w:lang w:val="uk-UA"/>
        </w:rPr>
        <w:t xml:space="preserve"> </w:t>
      </w:r>
      <w:r w:rsidRPr="0075373D">
        <w:rPr>
          <w:sz w:val="20"/>
          <w:szCs w:val="20"/>
          <w:lang w:val="uk-UA"/>
        </w:rPr>
        <w:t xml:space="preserve"> </w:t>
      </w:r>
      <w:r w:rsidR="000C25C0" w:rsidRPr="0075373D">
        <w:rPr>
          <w:sz w:val="20"/>
          <w:szCs w:val="20"/>
          <w:lang w:val="uk-UA"/>
        </w:rPr>
        <w:t>29 березня 2018</w:t>
      </w:r>
      <w:r w:rsidRPr="0075373D">
        <w:rPr>
          <w:sz w:val="20"/>
          <w:szCs w:val="20"/>
          <w:lang w:val="uk-UA"/>
        </w:rPr>
        <w:t xml:space="preserve"> р.</w:t>
      </w:r>
      <w:r w:rsidR="006905B8" w:rsidRPr="0075373D">
        <w:rPr>
          <w:sz w:val="20"/>
          <w:szCs w:val="20"/>
          <w:lang w:val="uk-UA"/>
        </w:rPr>
        <w:t xml:space="preserve"> </w:t>
      </w:r>
    </w:p>
    <w:p w:rsidR="006905B8" w:rsidRPr="0075373D" w:rsidRDefault="00D04139" w:rsidP="005F3E6A">
      <w:pPr>
        <w:ind w:firstLine="600"/>
        <w:jc w:val="both"/>
        <w:rPr>
          <w:sz w:val="20"/>
          <w:szCs w:val="20"/>
          <w:lang w:val="uk-UA"/>
        </w:rPr>
      </w:pPr>
      <w:r w:rsidRPr="0075373D">
        <w:rPr>
          <w:sz w:val="20"/>
          <w:szCs w:val="20"/>
          <w:lang w:val="uk-UA"/>
        </w:rPr>
        <w:t xml:space="preserve">Право участі у загальних зборах, мають акціонери (їх представники), які обліковуються в реєстрі (переліку) акціонерів, складеного </w:t>
      </w:r>
      <w:r w:rsidR="0030743D" w:rsidRPr="0075373D">
        <w:rPr>
          <w:sz w:val="20"/>
          <w:szCs w:val="20"/>
          <w:lang w:val="uk-UA"/>
        </w:rPr>
        <w:t xml:space="preserve">станом </w:t>
      </w:r>
      <w:r w:rsidRPr="0075373D">
        <w:rPr>
          <w:sz w:val="20"/>
          <w:szCs w:val="20"/>
          <w:lang w:val="uk-UA"/>
        </w:rPr>
        <w:t>на</w:t>
      </w:r>
      <w:r w:rsidR="007C24EB" w:rsidRPr="0075373D">
        <w:rPr>
          <w:sz w:val="20"/>
          <w:szCs w:val="20"/>
          <w:lang w:val="uk-UA"/>
        </w:rPr>
        <w:t xml:space="preserve"> </w:t>
      </w:r>
      <w:r w:rsidR="000C25C0" w:rsidRPr="0075373D">
        <w:rPr>
          <w:sz w:val="20"/>
          <w:szCs w:val="20"/>
          <w:lang w:val="uk-UA"/>
        </w:rPr>
        <w:t>25</w:t>
      </w:r>
      <w:r w:rsidR="004347EE" w:rsidRPr="0075373D">
        <w:rPr>
          <w:sz w:val="20"/>
          <w:szCs w:val="20"/>
          <w:lang w:val="uk-UA"/>
        </w:rPr>
        <w:t xml:space="preserve"> </w:t>
      </w:r>
      <w:r w:rsidR="000C25C0" w:rsidRPr="0075373D">
        <w:rPr>
          <w:sz w:val="20"/>
          <w:szCs w:val="20"/>
          <w:lang w:val="uk-UA"/>
        </w:rPr>
        <w:t>берез</w:t>
      </w:r>
      <w:r w:rsidR="004347EE" w:rsidRPr="0075373D">
        <w:rPr>
          <w:sz w:val="20"/>
          <w:szCs w:val="20"/>
          <w:lang w:val="uk-UA"/>
        </w:rPr>
        <w:t>ня</w:t>
      </w:r>
      <w:r w:rsidR="000C25C0" w:rsidRPr="0075373D">
        <w:rPr>
          <w:sz w:val="20"/>
          <w:szCs w:val="20"/>
          <w:lang w:val="uk-UA"/>
        </w:rPr>
        <w:t xml:space="preserve"> 2018</w:t>
      </w:r>
      <w:r w:rsidR="006905B8" w:rsidRPr="0075373D">
        <w:rPr>
          <w:sz w:val="20"/>
          <w:szCs w:val="20"/>
          <w:lang w:val="uk-UA"/>
        </w:rPr>
        <w:t xml:space="preserve"> р.</w:t>
      </w:r>
      <w:r w:rsidR="009422A8" w:rsidRPr="0075373D">
        <w:rPr>
          <w:sz w:val="20"/>
          <w:szCs w:val="20"/>
          <w:lang w:val="uk-UA"/>
        </w:rPr>
        <w:t xml:space="preserve"> 24</w:t>
      </w:r>
      <w:r w:rsidR="005F3E6A" w:rsidRPr="0075373D">
        <w:rPr>
          <w:sz w:val="20"/>
          <w:szCs w:val="20"/>
          <w:lang w:val="uk-UA"/>
        </w:rPr>
        <w:t xml:space="preserve"> год.00 хв.</w:t>
      </w:r>
    </w:p>
    <w:p w:rsidR="0075373D" w:rsidRPr="0075373D" w:rsidRDefault="0075373D" w:rsidP="0075373D">
      <w:pPr>
        <w:jc w:val="center"/>
        <w:rPr>
          <w:rStyle w:val="apple-converted-space"/>
          <w:b/>
          <w:color w:val="000000"/>
          <w:sz w:val="20"/>
          <w:szCs w:val="20"/>
          <w:shd w:val="clear" w:color="auto" w:fill="FFFFFF"/>
        </w:rPr>
      </w:pPr>
      <w:proofErr w:type="spellStart"/>
      <w:r w:rsidRPr="0075373D">
        <w:rPr>
          <w:b/>
          <w:color w:val="000000"/>
          <w:sz w:val="20"/>
          <w:szCs w:val="20"/>
          <w:shd w:val="clear" w:color="auto" w:fill="FFFFFF"/>
        </w:rPr>
        <w:t>Інформація</w:t>
      </w:r>
      <w:proofErr w:type="spellEnd"/>
      <w:r w:rsidRPr="0075373D">
        <w:rPr>
          <w:b/>
          <w:color w:val="000000"/>
          <w:sz w:val="20"/>
          <w:szCs w:val="20"/>
          <w:shd w:val="clear" w:color="auto" w:fill="FFFFFF"/>
        </w:rPr>
        <w:t xml:space="preserve"> про </w:t>
      </w:r>
      <w:proofErr w:type="spellStart"/>
      <w:r w:rsidRPr="0075373D">
        <w:rPr>
          <w:b/>
          <w:color w:val="000000"/>
          <w:sz w:val="20"/>
          <w:szCs w:val="20"/>
          <w:shd w:val="clear" w:color="auto" w:fill="FFFFFF"/>
        </w:rPr>
        <w:t>загальну</w:t>
      </w:r>
      <w:proofErr w:type="spellEnd"/>
      <w:r w:rsidRPr="0075373D">
        <w:rPr>
          <w:b/>
          <w:color w:val="000000"/>
          <w:sz w:val="20"/>
          <w:szCs w:val="20"/>
          <w:shd w:val="clear" w:color="auto" w:fill="FFFFFF"/>
        </w:rPr>
        <w:t xml:space="preserve"> </w:t>
      </w:r>
      <w:proofErr w:type="spellStart"/>
      <w:r w:rsidRPr="0075373D">
        <w:rPr>
          <w:b/>
          <w:color w:val="000000"/>
          <w:sz w:val="20"/>
          <w:szCs w:val="20"/>
          <w:shd w:val="clear" w:color="auto" w:fill="FFFFFF"/>
        </w:rPr>
        <w:t>кількість</w:t>
      </w:r>
      <w:proofErr w:type="spellEnd"/>
      <w:r w:rsidRPr="0075373D">
        <w:rPr>
          <w:b/>
          <w:color w:val="000000"/>
          <w:sz w:val="20"/>
          <w:szCs w:val="20"/>
          <w:shd w:val="clear" w:color="auto" w:fill="FFFFFF"/>
        </w:rPr>
        <w:t xml:space="preserve"> </w:t>
      </w:r>
      <w:proofErr w:type="spellStart"/>
      <w:r w:rsidRPr="0075373D">
        <w:rPr>
          <w:b/>
          <w:color w:val="000000"/>
          <w:sz w:val="20"/>
          <w:szCs w:val="20"/>
          <w:shd w:val="clear" w:color="auto" w:fill="FFFFFF"/>
        </w:rPr>
        <w:t>акцій</w:t>
      </w:r>
      <w:proofErr w:type="spellEnd"/>
      <w:r w:rsidRPr="0075373D">
        <w:rPr>
          <w:b/>
          <w:color w:val="000000"/>
          <w:sz w:val="20"/>
          <w:szCs w:val="20"/>
          <w:shd w:val="clear" w:color="auto" w:fill="FFFFFF"/>
        </w:rPr>
        <w:t xml:space="preserve"> та </w:t>
      </w:r>
      <w:proofErr w:type="spellStart"/>
      <w:r w:rsidRPr="0075373D">
        <w:rPr>
          <w:b/>
          <w:color w:val="000000"/>
          <w:sz w:val="20"/>
          <w:szCs w:val="20"/>
          <w:shd w:val="clear" w:color="auto" w:fill="FFFFFF"/>
        </w:rPr>
        <w:t>голосуючих</w:t>
      </w:r>
      <w:proofErr w:type="spellEnd"/>
      <w:r w:rsidRPr="0075373D">
        <w:rPr>
          <w:b/>
          <w:color w:val="000000"/>
          <w:sz w:val="20"/>
          <w:szCs w:val="20"/>
          <w:shd w:val="clear" w:color="auto" w:fill="FFFFFF"/>
        </w:rPr>
        <w:t xml:space="preserve"> </w:t>
      </w:r>
      <w:proofErr w:type="spellStart"/>
      <w:r w:rsidRPr="0075373D">
        <w:rPr>
          <w:b/>
          <w:color w:val="000000"/>
          <w:sz w:val="20"/>
          <w:szCs w:val="20"/>
          <w:shd w:val="clear" w:color="auto" w:fill="FFFFFF"/>
        </w:rPr>
        <w:t>акцій</w:t>
      </w:r>
      <w:proofErr w:type="spellEnd"/>
      <w:r w:rsidRPr="0075373D">
        <w:rPr>
          <w:b/>
          <w:color w:val="000000"/>
          <w:sz w:val="20"/>
          <w:szCs w:val="20"/>
          <w:shd w:val="clear" w:color="auto" w:fill="FFFFFF"/>
        </w:rPr>
        <w:t>.</w:t>
      </w:r>
    </w:p>
    <w:p w:rsidR="0075373D" w:rsidRPr="0075373D" w:rsidRDefault="0075373D" w:rsidP="0075373D">
      <w:pPr>
        <w:jc w:val="both"/>
        <w:rPr>
          <w:sz w:val="20"/>
          <w:szCs w:val="20"/>
        </w:rPr>
      </w:pPr>
      <w:r w:rsidRPr="0075373D">
        <w:rPr>
          <w:rStyle w:val="apple-converted-space"/>
          <w:color w:val="000000"/>
          <w:sz w:val="20"/>
          <w:szCs w:val="20"/>
          <w:shd w:val="clear" w:color="auto" w:fill="FFFFFF"/>
        </w:rPr>
        <w:t>Станом на</w:t>
      </w:r>
      <w:r w:rsidRPr="0075373D">
        <w:rPr>
          <w:color w:val="000000"/>
          <w:sz w:val="20"/>
          <w:szCs w:val="20"/>
          <w:shd w:val="clear" w:color="auto" w:fill="FFFFFF"/>
        </w:rPr>
        <w:t xml:space="preserve">  </w:t>
      </w:r>
      <w:r w:rsidRPr="0075373D">
        <w:rPr>
          <w:rStyle w:val="apple-converted-space"/>
          <w:color w:val="000000"/>
          <w:sz w:val="20"/>
          <w:szCs w:val="20"/>
          <w:shd w:val="clear" w:color="auto" w:fill="FFFFFF"/>
        </w:rPr>
        <w:t xml:space="preserve">22.02.2018р., </w:t>
      </w:r>
      <w:r w:rsidRPr="0075373D">
        <w:rPr>
          <w:color w:val="000000"/>
          <w:sz w:val="20"/>
          <w:szCs w:val="20"/>
          <w:shd w:val="clear" w:color="auto" w:fill="FFFFFF"/>
        </w:rPr>
        <w:t xml:space="preserve">дату </w:t>
      </w:r>
      <w:proofErr w:type="spellStart"/>
      <w:r w:rsidRPr="0075373D">
        <w:rPr>
          <w:color w:val="000000"/>
          <w:sz w:val="20"/>
          <w:szCs w:val="20"/>
          <w:shd w:val="clear" w:color="auto" w:fill="FFFFFF"/>
        </w:rPr>
        <w:t>складання</w:t>
      </w:r>
      <w:proofErr w:type="spellEnd"/>
      <w:r w:rsidRPr="0075373D">
        <w:rPr>
          <w:color w:val="000000"/>
          <w:sz w:val="20"/>
          <w:szCs w:val="20"/>
          <w:shd w:val="clear" w:color="auto" w:fill="FFFFFF"/>
        </w:rPr>
        <w:t xml:space="preserve"> </w:t>
      </w:r>
      <w:proofErr w:type="spellStart"/>
      <w:r w:rsidRPr="0075373D">
        <w:rPr>
          <w:color w:val="000000"/>
          <w:sz w:val="20"/>
          <w:szCs w:val="20"/>
          <w:shd w:val="clear" w:color="auto" w:fill="FFFFFF"/>
        </w:rPr>
        <w:t>переліку</w:t>
      </w:r>
      <w:proofErr w:type="spellEnd"/>
      <w:r w:rsidRPr="0075373D">
        <w:rPr>
          <w:color w:val="000000"/>
          <w:sz w:val="20"/>
          <w:szCs w:val="20"/>
          <w:shd w:val="clear" w:color="auto" w:fill="FFFFFF"/>
        </w:rPr>
        <w:t xml:space="preserve"> </w:t>
      </w:r>
      <w:proofErr w:type="spellStart"/>
      <w:r w:rsidRPr="0075373D">
        <w:rPr>
          <w:color w:val="000000"/>
          <w:sz w:val="20"/>
          <w:szCs w:val="20"/>
          <w:shd w:val="clear" w:color="auto" w:fill="FFFFFF"/>
        </w:rPr>
        <w:t>осіб</w:t>
      </w:r>
      <w:proofErr w:type="spellEnd"/>
      <w:r w:rsidRPr="0075373D">
        <w:rPr>
          <w:color w:val="000000"/>
          <w:sz w:val="20"/>
          <w:szCs w:val="20"/>
          <w:shd w:val="clear" w:color="auto" w:fill="FFFFFF"/>
        </w:rPr>
        <w:t xml:space="preserve">, </w:t>
      </w:r>
      <w:proofErr w:type="spellStart"/>
      <w:r w:rsidRPr="0075373D">
        <w:rPr>
          <w:color w:val="000000"/>
          <w:sz w:val="20"/>
          <w:szCs w:val="20"/>
          <w:shd w:val="clear" w:color="auto" w:fill="FFFFFF"/>
        </w:rPr>
        <w:t>яким</w:t>
      </w:r>
      <w:proofErr w:type="spellEnd"/>
      <w:r w:rsidRPr="0075373D">
        <w:rPr>
          <w:color w:val="000000"/>
          <w:sz w:val="20"/>
          <w:szCs w:val="20"/>
          <w:shd w:val="clear" w:color="auto" w:fill="FFFFFF"/>
        </w:rPr>
        <w:t xml:space="preserve"> </w:t>
      </w:r>
      <w:proofErr w:type="spellStart"/>
      <w:r w:rsidRPr="0075373D">
        <w:rPr>
          <w:color w:val="000000"/>
          <w:sz w:val="20"/>
          <w:szCs w:val="20"/>
          <w:shd w:val="clear" w:color="auto" w:fill="FFFFFF"/>
        </w:rPr>
        <w:t>надсилається</w:t>
      </w:r>
      <w:proofErr w:type="spellEnd"/>
      <w:r w:rsidRPr="0075373D">
        <w:rPr>
          <w:color w:val="000000"/>
          <w:sz w:val="20"/>
          <w:szCs w:val="20"/>
          <w:shd w:val="clear" w:color="auto" w:fill="FFFFFF"/>
        </w:rPr>
        <w:t xml:space="preserve"> </w:t>
      </w:r>
      <w:proofErr w:type="spellStart"/>
      <w:r w:rsidRPr="0075373D">
        <w:rPr>
          <w:color w:val="000000"/>
          <w:sz w:val="20"/>
          <w:szCs w:val="20"/>
          <w:shd w:val="clear" w:color="auto" w:fill="FFFFFF"/>
        </w:rPr>
        <w:t>повідомлення</w:t>
      </w:r>
      <w:proofErr w:type="spellEnd"/>
      <w:r w:rsidRPr="0075373D">
        <w:rPr>
          <w:color w:val="000000"/>
          <w:sz w:val="20"/>
          <w:szCs w:val="20"/>
          <w:shd w:val="clear" w:color="auto" w:fill="FFFFFF"/>
        </w:rPr>
        <w:t xml:space="preserve"> про </w:t>
      </w:r>
      <w:proofErr w:type="spellStart"/>
      <w:r w:rsidRPr="0075373D">
        <w:rPr>
          <w:color w:val="000000"/>
          <w:sz w:val="20"/>
          <w:szCs w:val="20"/>
          <w:shd w:val="clear" w:color="auto" w:fill="FFFFFF"/>
        </w:rPr>
        <w:t>проведення</w:t>
      </w:r>
      <w:proofErr w:type="spellEnd"/>
      <w:r w:rsidRPr="0075373D">
        <w:rPr>
          <w:color w:val="000000"/>
          <w:sz w:val="20"/>
          <w:szCs w:val="20"/>
          <w:shd w:val="clear" w:color="auto" w:fill="FFFFFF"/>
        </w:rPr>
        <w:t xml:space="preserve"> </w:t>
      </w:r>
      <w:proofErr w:type="spellStart"/>
      <w:r w:rsidRPr="0075373D">
        <w:rPr>
          <w:color w:val="000000"/>
          <w:sz w:val="20"/>
          <w:szCs w:val="20"/>
          <w:shd w:val="clear" w:color="auto" w:fill="FFFFFF"/>
        </w:rPr>
        <w:t>загальних</w:t>
      </w:r>
      <w:proofErr w:type="spellEnd"/>
      <w:r w:rsidRPr="0075373D">
        <w:rPr>
          <w:color w:val="000000"/>
          <w:sz w:val="20"/>
          <w:szCs w:val="20"/>
          <w:shd w:val="clear" w:color="auto" w:fill="FFFFFF"/>
        </w:rPr>
        <w:t xml:space="preserve"> </w:t>
      </w:r>
      <w:proofErr w:type="spellStart"/>
      <w:r w:rsidRPr="0075373D">
        <w:rPr>
          <w:color w:val="000000"/>
          <w:sz w:val="20"/>
          <w:szCs w:val="20"/>
          <w:shd w:val="clear" w:color="auto" w:fill="FFFFFF"/>
        </w:rPr>
        <w:t>зборів</w:t>
      </w:r>
      <w:proofErr w:type="spellEnd"/>
      <w:r w:rsidRPr="0075373D">
        <w:rPr>
          <w:color w:val="000000"/>
          <w:sz w:val="20"/>
          <w:szCs w:val="20"/>
          <w:shd w:val="clear" w:color="auto" w:fill="FFFFFF"/>
        </w:rPr>
        <w:t>,</w:t>
      </w:r>
      <w:r w:rsidRPr="0075373D">
        <w:rPr>
          <w:rStyle w:val="apple-converted-space"/>
          <w:color w:val="000000"/>
          <w:sz w:val="20"/>
          <w:szCs w:val="20"/>
          <w:shd w:val="clear" w:color="auto" w:fill="FFFFFF"/>
        </w:rPr>
        <w:t xml:space="preserve">  </w:t>
      </w:r>
      <w:proofErr w:type="spellStart"/>
      <w:r w:rsidRPr="0075373D">
        <w:rPr>
          <w:color w:val="000000"/>
          <w:sz w:val="20"/>
          <w:szCs w:val="20"/>
          <w:shd w:val="clear" w:color="auto" w:fill="FFFFFF"/>
        </w:rPr>
        <w:t>загальна</w:t>
      </w:r>
      <w:proofErr w:type="spellEnd"/>
      <w:r w:rsidRPr="0075373D">
        <w:rPr>
          <w:color w:val="000000"/>
          <w:sz w:val="20"/>
          <w:szCs w:val="20"/>
          <w:shd w:val="clear" w:color="auto" w:fill="FFFFFF"/>
        </w:rPr>
        <w:t xml:space="preserve"> </w:t>
      </w:r>
      <w:proofErr w:type="spellStart"/>
      <w:r w:rsidRPr="0075373D">
        <w:rPr>
          <w:color w:val="000000"/>
          <w:sz w:val="20"/>
          <w:szCs w:val="20"/>
          <w:shd w:val="clear" w:color="auto" w:fill="FFFFFF"/>
        </w:rPr>
        <w:t>кількість</w:t>
      </w:r>
      <w:proofErr w:type="spellEnd"/>
      <w:r w:rsidRPr="0075373D">
        <w:rPr>
          <w:color w:val="000000"/>
          <w:sz w:val="20"/>
          <w:szCs w:val="20"/>
          <w:shd w:val="clear" w:color="auto" w:fill="FFFFFF"/>
        </w:rPr>
        <w:t xml:space="preserve"> </w:t>
      </w:r>
      <w:proofErr w:type="spellStart"/>
      <w:r w:rsidRPr="0075373D">
        <w:rPr>
          <w:color w:val="000000"/>
          <w:sz w:val="20"/>
          <w:szCs w:val="20"/>
          <w:shd w:val="clear" w:color="auto" w:fill="FFFFFF"/>
        </w:rPr>
        <w:t>акцій</w:t>
      </w:r>
      <w:proofErr w:type="spellEnd"/>
      <w:r w:rsidRPr="0075373D">
        <w:rPr>
          <w:color w:val="000000"/>
          <w:sz w:val="20"/>
          <w:szCs w:val="20"/>
          <w:shd w:val="clear" w:color="auto" w:fill="FFFFFF"/>
        </w:rPr>
        <w:t xml:space="preserve">  </w:t>
      </w:r>
      <w:r w:rsidRPr="0075373D">
        <w:rPr>
          <w:rFonts w:eastAsia="Arial Unicode MS"/>
          <w:sz w:val="20"/>
          <w:szCs w:val="20"/>
        </w:rPr>
        <w:t>7 519 924</w:t>
      </w:r>
      <w:r w:rsidRPr="0075373D">
        <w:rPr>
          <w:color w:val="000000"/>
          <w:sz w:val="20"/>
          <w:szCs w:val="20"/>
          <w:shd w:val="clear" w:color="auto" w:fill="FFFFFF"/>
        </w:rPr>
        <w:t xml:space="preserve">, з них </w:t>
      </w:r>
      <w:proofErr w:type="spellStart"/>
      <w:r w:rsidRPr="0075373D">
        <w:rPr>
          <w:color w:val="000000"/>
          <w:sz w:val="20"/>
          <w:szCs w:val="20"/>
          <w:shd w:val="clear" w:color="auto" w:fill="FFFFFF"/>
        </w:rPr>
        <w:t>голосуючих</w:t>
      </w:r>
      <w:proofErr w:type="spellEnd"/>
      <w:r w:rsidRPr="0075373D">
        <w:rPr>
          <w:color w:val="000000"/>
          <w:sz w:val="20"/>
          <w:szCs w:val="20"/>
          <w:shd w:val="clear" w:color="auto" w:fill="FFFFFF"/>
        </w:rPr>
        <w:t xml:space="preserve"> </w:t>
      </w:r>
      <w:proofErr w:type="spellStart"/>
      <w:r w:rsidRPr="0075373D">
        <w:rPr>
          <w:color w:val="000000"/>
          <w:sz w:val="20"/>
          <w:szCs w:val="20"/>
          <w:shd w:val="clear" w:color="auto" w:fill="FFFFFF"/>
        </w:rPr>
        <w:t>акцій</w:t>
      </w:r>
      <w:proofErr w:type="spellEnd"/>
      <w:r w:rsidRPr="0075373D">
        <w:rPr>
          <w:color w:val="000000"/>
          <w:sz w:val="20"/>
          <w:szCs w:val="20"/>
          <w:shd w:val="clear" w:color="auto" w:fill="FFFFFF"/>
        </w:rPr>
        <w:t xml:space="preserve"> </w:t>
      </w:r>
      <w:r w:rsidRPr="0075373D">
        <w:rPr>
          <w:sz w:val="20"/>
          <w:szCs w:val="20"/>
        </w:rPr>
        <w:t>5 543 092</w:t>
      </w:r>
      <w:r w:rsidRPr="0075373D">
        <w:rPr>
          <w:color w:val="000000"/>
          <w:sz w:val="20"/>
          <w:szCs w:val="20"/>
          <w:shd w:val="clear" w:color="auto" w:fill="FFFFFF"/>
        </w:rPr>
        <w:t>.</w:t>
      </w:r>
    </w:p>
    <w:p w:rsidR="0075373D" w:rsidRPr="0075373D" w:rsidRDefault="0075373D" w:rsidP="005F3E6A">
      <w:pPr>
        <w:ind w:firstLine="600"/>
        <w:jc w:val="both"/>
        <w:rPr>
          <w:sz w:val="20"/>
          <w:szCs w:val="20"/>
        </w:rPr>
      </w:pPr>
    </w:p>
    <w:p w:rsidR="006905B8" w:rsidRPr="0075373D" w:rsidRDefault="006905B8" w:rsidP="006905B8">
      <w:pPr>
        <w:adjustRightInd w:val="0"/>
        <w:jc w:val="center"/>
        <w:rPr>
          <w:b/>
          <w:bCs/>
          <w:sz w:val="20"/>
          <w:szCs w:val="20"/>
          <w:lang w:val="uk-UA"/>
        </w:rPr>
      </w:pPr>
      <w:r w:rsidRPr="0075373D">
        <w:rPr>
          <w:b/>
          <w:bCs/>
          <w:sz w:val="20"/>
          <w:szCs w:val="20"/>
          <w:lang w:val="uk-UA"/>
        </w:rPr>
        <w:t>Перелік питань, що виносяться на голосування</w:t>
      </w:r>
      <w:r w:rsidR="00000FEB" w:rsidRPr="0075373D">
        <w:rPr>
          <w:b/>
          <w:bCs/>
          <w:sz w:val="20"/>
          <w:szCs w:val="20"/>
          <w:lang w:val="uk-UA"/>
        </w:rPr>
        <w:t xml:space="preserve"> (</w:t>
      </w:r>
      <w:r w:rsidR="004D0C21" w:rsidRPr="0075373D">
        <w:rPr>
          <w:b/>
          <w:bCs/>
          <w:sz w:val="20"/>
          <w:szCs w:val="20"/>
          <w:lang w:val="uk-UA"/>
        </w:rPr>
        <w:t xml:space="preserve">проект </w:t>
      </w:r>
      <w:r w:rsidR="00000FEB" w:rsidRPr="0075373D">
        <w:rPr>
          <w:b/>
          <w:bCs/>
          <w:sz w:val="20"/>
          <w:szCs w:val="20"/>
          <w:lang w:val="uk-UA"/>
        </w:rPr>
        <w:t>порядк</w:t>
      </w:r>
      <w:r w:rsidR="004D0C21" w:rsidRPr="0075373D">
        <w:rPr>
          <w:b/>
          <w:bCs/>
          <w:sz w:val="20"/>
          <w:szCs w:val="20"/>
          <w:lang w:val="uk-UA"/>
        </w:rPr>
        <w:t>у</w:t>
      </w:r>
      <w:r w:rsidR="00000FEB" w:rsidRPr="0075373D">
        <w:rPr>
          <w:b/>
          <w:bCs/>
          <w:sz w:val="20"/>
          <w:szCs w:val="20"/>
          <w:lang w:val="uk-UA"/>
        </w:rPr>
        <w:t xml:space="preserve"> денн</w:t>
      </w:r>
      <w:r w:rsidR="004D0C21" w:rsidRPr="0075373D">
        <w:rPr>
          <w:b/>
          <w:bCs/>
          <w:sz w:val="20"/>
          <w:szCs w:val="20"/>
          <w:lang w:val="uk-UA"/>
        </w:rPr>
        <w:t>ого</w:t>
      </w:r>
      <w:r w:rsidR="00000FEB" w:rsidRPr="0075373D">
        <w:rPr>
          <w:b/>
          <w:bCs/>
          <w:sz w:val="20"/>
          <w:szCs w:val="20"/>
          <w:lang w:val="uk-UA"/>
        </w:rPr>
        <w:t>)</w:t>
      </w:r>
      <w:r w:rsidRPr="0075373D">
        <w:rPr>
          <w:b/>
          <w:bCs/>
          <w:sz w:val="20"/>
          <w:szCs w:val="20"/>
          <w:lang w:val="uk-UA"/>
        </w:rPr>
        <w:t>:</w:t>
      </w:r>
    </w:p>
    <w:p w:rsidR="005538AA" w:rsidRPr="0075373D" w:rsidRDefault="005538AA" w:rsidP="005538AA">
      <w:pPr>
        <w:ind w:firstLine="540"/>
        <w:jc w:val="both"/>
        <w:rPr>
          <w:sz w:val="20"/>
          <w:szCs w:val="20"/>
          <w:lang w:val="uk-UA"/>
        </w:rPr>
      </w:pPr>
      <w:r w:rsidRPr="0075373D">
        <w:rPr>
          <w:sz w:val="20"/>
          <w:szCs w:val="20"/>
          <w:lang w:val="uk-UA"/>
        </w:rPr>
        <w:t>1.Про обрання лічильної комісії Загальних зборів акціонерів Товариства.</w:t>
      </w:r>
    </w:p>
    <w:p w:rsidR="005538AA" w:rsidRPr="0075373D" w:rsidRDefault="005538AA" w:rsidP="005538AA">
      <w:pPr>
        <w:ind w:firstLine="540"/>
        <w:jc w:val="both"/>
        <w:rPr>
          <w:sz w:val="20"/>
          <w:szCs w:val="20"/>
          <w:lang w:val="uk-UA"/>
        </w:rPr>
      </w:pPr>
      <w:r w:rsidRPr="0075373D">
        <w:rPr>
          <w:sz w:val="20"/>
          <w:szCs w:val="20"/>
          <w:lang w:val="uk-UA"/>
        </w:rPr>
        <w:t>2.Про обрання Голови та секретаря Загальних зборів акціонерів Товариства.</w:t>
      </w:r>
    </w:p>
    <w:p w:rsidR="005538AA" w:rsidRPr="0075373D" w:rsidRDefault="005538AA" w:rsidP="005538AA">
      <w:pPr>
        <w:ind w:firstLine="540"/>
        <w:jc w:val="both"/>
        <w:rPr>
          <w:sz w:val="20"/>
          <w:szCs w:val="20"/>
          <w:lang w:val="uk-UA"/>
        </w:rPr>
      </w:pPr>
      <w:r w:rsidRPr="0075373D">
        <w:rPr>
          <w:sz w:val="20"/>
          <w:szCs w:val="20"/>
          <w:lang w:val="uk-UA"/>
        </w:rPr>
        <w:t>3.Про затвердження регламенту роботи Загальних зборів акціонерів Товариства.</w:t>
      </w:r>
    </w:p>
    <w:p w:rsidR="005538AA" w:rsidRPr="0075373D" w:rsidRDefault="005538AA" w:rsidP="005538AA">
      <w:pPr>
        <w:ind w:firstLine="540"/>
        <w:jc w:val="both"/>
        <w:rPr>
          <w:sz w:val="20"/>
          <w:szCs w:val="20"/>
          <w:lang w:val="uk-UA"/>
        </w:rPr>
      </w:pPr>
      <w:r w:rsidRPr="0075373D">
        <w:rPr>
          <w:sz w:val="20"/>
          <w:szCs w:val="20"/>
          <w:lang w:val="uk-UA"/>
        </w:rPr>
        <w:t>4.</w:t>
      </w:r>
      <w:r w:rsidR="000C25C0" w:rsidRPr="0075373D">
        <w:rPr>
          <w:color w:val="000000"/>
          <w:sz w:val="20"/>
          <w:szCs w:val="20"/>
          <w:lang w:val="uk-UA"/>
        </w:rPr>
        <w:t xml:space="preserve">Розгляд звіту </w:t>
      </w:r>
      <w:r w:rsidR="00107907" w:rsidRPr="0075373D">
        <w:rPr>
          <w:color w:val="000000"/>
          <w:sz w:val="20"/>
          <w:szCs w:val="20"/>
          <w:lang w:val="uk-UA"/>
        </w:rPr>
        <w:t>Д</w:t>
      </w:r>
      <w:r w:rsidR="000C25C0" w:rsidRPr="0075373D">
        <w:rPr>
          <w:sz w:val="20"/>
          <w:szCs w:val="20"/>
          <w:lang w:val="uk-UA"/>
        </w:rPr>
        <w:t>иректора про фінансово-господарську діяльність Товариства за 2017 рік та п</w:t>
      </w:r>
      <w:r w:rsidR="000C25C0" w:rsidRPr="0075373D">
        <w:rPr>
          <w:color w:val="000000"/>
          <w:sz w:val="20"/>
          <w:szCs w:val="20"/>
          <w:shd w:val="clear" w:color="auto" w:fill="FFFFFF"/>
          <w:lang w:val="uk-UA"/>
        </w:rPr>
        <w:t>рийняття рішення за наслідками його розгляду</w:t>
      </w:r>
      <w:r w:rsidR="000C25C0" w:rsidRPr="0075373D">
        <w:rPr>
          <w:sz w:val="20"/>
          <w:szCs w:val="20"/>
          <w:lang w:val="uk-UA"/>
        </w:rPr>
        <w:t>.</w:t>
      </w:r>
    </w:p>
    <w:p w:rsidR="000C25C0" w:rsidRPr="0075373D" w:rsidRDefault="005538AA" w:rsidP="005538AA">
      <w:pPr>
        <w:ind w:firstLine="540"/>
        <w:jc w:val="both"/>
        <w:rPr>
          <w:sz w:val="20"/>
          <w:szCs w:val="20"/>
          <w:lang w:val="uk-UA"/>
        </w:rPr>
      </w:pPr>
      <w:r w:rsidRPr="0075373D">
        <w:rPr>
          <w:sz w:val="20"/>
          <w:szCs w:val="20"/>
          <w:lang w:val="uk-UA"/>
        </w:rPr>
        <w:t>5.</w:t>
      </w:r>
      <w:r w:rsidR="000C25C0" w:rsidRPr="0075373D">
        <w:rPr>
          <w:color w:val="000000"/>
          <w:sz w:val="20"/>
          <w:szCs w:val="20"/>
          <w:lang w:val="uk-UA"/>
        </w:rPr>
        <w:t>Р</w:t>
      </w:r>
      <w:r w:rsidR="00281656" w:rsidRPr="0075373D">
        <w:rPr>
          <w:color w:val="000000"/>
          <w:sz w:val="20"/>
          <w:szCs w:val="20"/>
          <w:lang w:val="uk-UA"/>
        </w:rPr>
        <w:t>озгляд звіту Н</w:t>
      </w:r>
      <w:r w:rsidR="000C25C0" w:rsidRPr="0075373D">
        <w:rPr>
          <w:color w:val="000000"/>
          <w:sz w:val="20"/>
          <w:szCs w:val="20"/>
          <w:lang w:val="uk-UA"/>
        </w:rPr>
        <w:t>аглядової ради</w:t>
      </w:r>
      <w:r w:rsidR="000C25C0" w:rsidRPr="0075373D">
        <w:rPr>
          <w:sz w:val="20"/>
          <w:szCs w:val="20"/>
          <w:lang w:val="uk-UA"/>
        </w:rPr>
        <w:t xml:space="preserve"> за 2017 рік</w:t>
      </w:r>
      <w:r w:rsidR="000C25C0" w:rsidRPr="0075373D">
        <w:rPr>
          <w:color w:val="000000"/>
          <w:sz w:val="20"/>
          <w:szCs w:val="20"/>
          <w:lang w:val="uk-UA"/>
        </w:rPr>
        <w:t xml:space="preserve"> та затвердження заходів за результатами його розгляду</w:t>
      </w:r>
    </w:p>
    <w:p w:rsidR="005538AA" w:rsidRPr="0075373D" w:rsidRDefault="000C25C0" w:rsidP="005538AA">
      <w:pPr>
        <w:ind w:firstLine="540"/>
        <w:jc w:val="both"/>
        <w:rPr>
          <w:sz w:val="20"/>
          <w:szCs w:val="20"/>
          <w:lang w:val="uk-UA"/>
        </w:rPr>
      </w:pPr>
      <w:r w:rsidRPr="0075373D">
        <w:rPr>
          <w:sz w:val="20"/>
          <w:szCs w:val="20"/>
          <w:lang w:val="uk-UA"/>
        </w:rPr>
        <w:t>6.П</w:t>
      </w:r>
      <w:r w:rsidR="00281656" w:rsidRPr="0075373D">
        <w:rPr>
          <w:sz w:val="20"/>
          <w:szCs w:val="20"/>
          <w:lang w:val="uk-UA"/>
        </w:rPr>
        <w:t>рийняття рішення за н</w:t>
      </w:r>
      <w:r w:rsidR="005538AA" w:rsidRPr="0075373D">
        <w:rPr>
          <w:sz w:val="20"/>
          <w:szCs w:val="20"/>
          <w:lang w:val="uk-UA"/>
        </w:rPr>
        <w:t xml:space="preserve">аслідками розгляду </w:t>
      </w:r>
      <w:r w:rsidR="00281656" w:rsidRPr="0075373D">
        <w:rPr>
          <w:color w:val="000000"/>
          <w:sz w:val="20"/>
          <w:szCs w:val="20"/>
          <w:lang w:val="uk-UA"/>
        </w:rPr>
        <w:t>звіту Н</w:t>
      </w:r>
      <w:r w:rsidRPr="0075373D">
        <w:rPr>
          <w:color w:val="000000"/>
          <w:sz w:val="20"/>
          <w:szCs w:val="20"/>
          <w:lang w:val="uk-UA"/>
        </w:rPr>
        <w:t>аглядової ради</w:t>
      </w:r>
      <w:r w:rsidRPr="0075373D">
        <w:rPr>
          <w:sz w:val="20"/>
          <w:szCs w:val="20"/>
          <w:lang w:val="uk-UA"/>
        </w:rPr>
        <w:t xml:space="preserve"> за 2017 рік.</w:t>
      </w:r>
    </w:p>
    <w:p w:rsidR="005538AA" w:rsidRPr="0075373D" w:rsidRDefault="000C25C0" w:rsidP="005538AA">
      <w:pPr>
        <w:ind w:firstLine="540"/>
        <w:jc w:val="both"/>
        <w:rPr>
          <w:sz w:val="20"/>
          <w:szCs w:val="20"/>
          <w:lang w:val="uk-UA"/>
        </w:rPr>
      </w:pPr>
      <w:r w:rsidRPr="0075373D">
        <w:rPr>
          <w:sz w:val="20"/>
          <w:szCs w:val="20"/>
          <w:lang w:val="uk-UA"/>
        </w:rPr>
        <w:t>7</w:t>
      </w:r>
      <w:r w:rsidR="005538AA" w:rsidRPr="0075373D">
        <w:rPr>
          <w:sz w:val="20"/>
          <w:szCs w:val="20"/>
          <w:lang w:val="uk-UA"/>
        </w:rPr>
        <w:t>.</w:t>
      </w:r>
      <w:r w:rsidRPr="0075373D">
        <w:rPr>
          <w:color w:val="000000"/>
          <w:sz w:val="20"/>
          <w:szCs w:val="20"/>
          <w:shd w:val="clear" w:color="auto" w:fill="FFFFFF"/>
          <w:lang w:val="uk-UA"/>
        </w:rPr>
        <w:t xml:space="preserve">Затвердження звіту та висновків Ревізійної комісії (Ревізора) </w:t>
      </w:r>
      <w:r w:rsidRPr="0075373D">
        <w:rPr>
          <w:sz w:val="20"/>
          <w:szCs w:val="20"/>
          <w:lang w:val="uk-UA"/>
        </w:rPr>
        <w:t xml:space="preserve">Товариства за 2017 рік </w:t>
      </w:r>
      <w:r w:rsidR="005538AA" w:rsidRPr="0075373D">
        <w:rPr>
          <w:sz w:val="20"/>
          <w:szCs w:val="20"/>
          <w:lang w:val="uk-UA"/>
        </w:rPr>
        <w:t>та прийняття ріше</w:t>
      </w:r>
      <w:r w:rsidRPr="0075373D">
        <w:rPr>
          <w:sz w:val="20"/>
          <w:szCs w:val="20"/>
          <w:lang w:val="uk-UA"/>
        </w:rPr>
        <w:t>ння за наслідками його розгляду.</w:t>
      </w:r>
    </w:p>
    <w:p w:rsidR="005538AA" w:rsidRPr="0075373D" w:rsidRDefault="000C25C0" w:rsidP="005538AA">
      <w:pPr>
        <w:ind w:firstLine="540"/>
        <w:jc w:val="both"/>
        <w:rPr>
          <w:sz w:val="20"/>
          <w:szCs w:val="20"/>
          <w:lang w:val="uk-UA"/>
        </w:rPr>
      </w:pPr>
      <w:r w:rsidRPr="0075373D">
        <w:rPr>
          <w:sz w:val="20"/>
          <w:szCs w:val="20"/>
          <w:lang w:val="uk-UA"/>
        </w:rPr>
        <w:t>8</w:t>
      </w:r>
      <w:r w:rsidR="005538AA" w:rsidRPr="0075373D">
        <w:rPr>
          <w:sz w:val="20"/>
          <w:szCs w:val="20"/>
          <w:lang w:val="uk-UA"/>
        </w:rPr>
        <w:t>.Затвердження річного звіту Товариства за 201</w:t>
      </w:r>
      <w:r w:rsidR="0035155C" w:rsidRPr="0075373D">
        <w:rPr>
          <w:sz w:val="20"/>
          <w:szCs w:val="20"/>
          <w:lang w:val="uk-UA"/>
        </w:rPr>
        <w:t xml:space="preserve">7 </w:t>
      </w:r>
      <w:r w:rsidR="005538AA" w:rsidRPr="0075373D">
        <w:rPr>
          <w:sz w:val="20"/>
          <w:szCs w:val="20"/>
          <w:lang w:val="uk-UA"/>
        </w:rPr>
        <w:t>р.</w:t>
      </w:r>
    </w:p>
    <w:p w:rsidR="005538AA" w:rsidRPr="0075373D" w:rsidRDefault="0035155C" w:rsidP="005538AA">
      <w:pPr>
        <w:ind w:firstLine="540"/>
        <w:jc w:val="both"/>
        <w:rPr>
          <w:sz w:val="20"/>
          <w:szCs w:val="20"/>
          <w:lang w:val="uk-UA"/>
        </w:rPr>
      </w:pPr>
      <w:r w:rsidRPr="0075373D">
        <w:rPr>
          <w:sz w:val="20"/>
          <w:szCs w:val="20"/>
          <w:lang w:val="uk-UA"/>
        </w:rPr>
        <w:t>9</w:t>
      </w:r>
      <w:r w:rsidR="005538AA" w:rsidRPr="0075373D">
        <w:rPr>
          <w:sz w:val="20"/>
          <w:szCs w:val="20"/>
          <w:lang w:val="uk-UA"/>
        </w:rPr>
        <w:t>.Про порядок розпод</w:t>
      </w:r>
      <w:r w:rsidRPr="0075373D">
        <w:rPr>
          <w:sz w:val="20"/>
          <w:szCs w:val="20"/>
          <w:lang w:val="uk-UA"/>
        </w:rPr>
        <w:t xml:space="preserve">ілу прибутків та збитків за 2017 </w:t>
      </w:r>
      <w:r w:rsidR="005538AA" w:rsidRPr="0075373D">
        <w:rPr>
          <w:sz w:val="20"/>
          <w:szCs w:val="20"/>
          <w:lang w:val="uk-UA"/>
        </w:rPr>
        <w:t>р.</w:t>
      </w:r>
    </w:p>
    <w:p w:rsidR="0035155C" w:rsidRPr="0075373D" w:rsidRDefault="005538AA" w:rsidP="0035155C">
      <w:pPr>
        <w:ind w:firstLine="540"/>
        <w:jc w:val="both"/>
        <w:rPr>
          <w:sz w:val="20"/>
          <w:szCs w:val="20"/>
          <w:lang w:val="uk-UA"/>
        </w:rPr>
      </w:pPr>
      <w:r w:rsidRPr="0075373D">
        <w:rPr>
          <w:sz w:val="20"/>
          <w:szCs w:val="20"/>
          <w:lang w:val="uk-UA"/>
        </w:rPr>
        <w:t>1</w:t>
      </w:r>
      <w:r w:rsidR="0035155C" w:rsidRPr="0075373D">
        <w:rPr>
          <w:sz w:val="20"/>
          <w:szCs w:val="20"/>
          <w:lang w:val="uk-UA"/>
        </w:rPr>
        <w:t>0</w:t>
      </w:r>
      <w:r w:rsidRPr="0075373D">
        <w:rPr>
          <w:sz w:val="20"/>
          <w:szCs w:val="20"/>
          <w:lang w:val="uk-UA"/>
        </w:rPr>
        <w:t>.Попереднє схвалення значних правочинів, які можуть вчинятися протягом одного року з дня проведення загальних зборів акціонерів Товариства, про характер правочинів та їх граничну вартість.</w:t>
      </w:r>
    </w:p>
    <w:p w:rsidR="0035155C" w:rsidRPr="0075373D" w:rsidRDefault="0035155C" w:rsidP="0035155C">
      <w:pPr>
        <w:ind w:firstLine="540"/>
        <w:jc w:val="both"/>
        <w:rPr>
          <w:sz w:val="20"/>
          <w:szCs w:val="20"/>
          <w:lang w:val="uk-UA"/>
        </w:rPr>
      </w:pPr>
      <w:r w:rsidRPr="0075373D">
        <w:rPr>
          <w:sz w:val="20"/>
          <w:szCs w:val="20"/>
          <w:lang w:val="uk-UA"/>
        </w:rPr>
        <w:t>11.</w:t>
      </w:r>
      <w:r w:rsidRPr="0075373D">
        <w:rPr>
          <w:color w:val="000000"/>
          <w:sz w:val="20"/>
          <w:szCs w:val="20"/>
          <w:shd w:val="clear" w:color="auto" w:fill="FFFFFF"/>
          <w:lang w:val="uk-UA"/>
        </w:rPr>
        <w:t xml:space="preserve"> Прийняття рішення про припинення повноважень членів лічильної комісії.</w:t>
      </w:r>
    </w:p>
    <w:p w:rsidR="0035155C" w:rsidRPr="0075373D" w:rsidRDefault="0035155C" w:rsidP="005538AA">
      <w:pPr>
        <w:ind w:firstLine="540"/>
        <w:jc w:val="both"/>
        <w:rPr>
          <w:sz w:val="20"/>
          <w:szCs w:val="20"/>
          <w:lang w:val="uk-UA"/>
        </w:rPr>
      </w:pPr>
    </w:p>
    <w:p w:rsidR="00B5707D" w:rsidRPr="0075373D" w:rsidRDefault="00B5707D" w:rsidP="00B5707D">
      <w:pPr>
        <w:jc w:val="center"/>
        <w:rPr>
          <w:b/>
          <w:bCs/>
          <w:sz w:val="20"/>
          <w:szCs w:val="20"/>
          <w:lang w:val="uk-UA"/>
        </w:rPr>
      </w:pPr>
      <w:r w:rsidRPr="0075373D">
        <w:rPr>
          <w:b/>
          <w:bCs/>
          <w:sz w:val="20"/>
          <w:szCs w:val="20"/>
          <w:lang w:val="uk-UA"/>
        </w:rPr>
        <w:t>Основні показники фінансово-господарської діяльності підприємства (</w:t>
      </w:r>
      <w:proofErr w:type="spellStart"/>
      <w:r w:rsidRPr="0075373D">
        <w:rPr>
          <w:b/>
          <w:bCs/>
          <w:sz w:val="20"/>
          <w:szCs w:val="20"/>
          <w:lang w:val="uk-UA"/>
        </w:rPr>
        <w:t>тис.грн</w:t>
      </w:r>
      <w:proofErr w:type="spellEnd"/>
      <w:r w:rsidRPr="0075373D">
        <w:rPr>
          <w:b/>
          <w:bCs/>
          <w:sz w:val="20"/>
          <w:szCs w:val="20"/>
          <w:lang w:val="uk-UA"/>
        </w:rPr>
        <w:t>.)</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3"/>
        <w:gridCol w:w="1596"/>
        <w:gridCol w:w="1351"/>
      </w:tblGrid>
      <w:tr w:rsidR="0040758D" w:rsidRPr="0075373D" w:rsidTr="003143E1">
        <w:trPr>
          <w:jc w:val="center"/>
        </w:trPr>
        <w:tc>
          <w:tcPr>
            <w:tcW w:w="6563" w:type="dxa"/>
            <w:vMerge w:val="restart"/>
          </w:tcPr>
          <w:p w:rsidR="0040758D" w:rsidRPr="0075373D" w:rsidRDefault="0040758D" w:rsidP="003143E1">
            <w:pPr>
              <w:jc w:val="center"/>
              <w:rPr>
                <w:b/>
                <w:bCs/>
                <w:sz w:val="20"/>
                <w:szCs w:val="20"/>
                <w:lang w:val="uk-UA"/>
              </w:rPr>
            </w:pPr>
            <w:proofErr w:type="spellStart"/>
            <w:r w:rsidRPr="0075373D">
              <w:rPr>
                <w:sz w:val="20"/>
                <w:szCs w:val="20"/>
              </w:rPr>
              <w:t>Найменування</w:t>
            </w:r>
            <w:proofErr w:type="spellEnd"/>
            <w:r w:rsidRPr="0075373D">
              <w:rPr>
                <w:sz w:val="20"/>
                <w:szCs w:val="20"/>
              </w:rPr>
              <w:t xml:space="preserve"> </w:t>
            </w:r>
            <w:proofErr w:type="spellStart"/>
            <w:r w:rsidRPr="0075373D">
              <w:rPr>
                <w:sz w:val="20"/>
                <w:szCs w:val="20"/>
              </w:rPr>
              <w:t>показника</w:t>
            </w:r>
            <w:proofErr w:type="spellEnd"/>
            <w:r w:rsidRPr="0075373D">
              <w:rPr>
                <w:sz w:val="20"/>
                <w:szCs w:val="20"/>
              </w:rPr>
              <w:t xml:space="preserve">   </w:t>
            </w:r>
          </w:p>
        </w:tc>
        <w:tc>
          <w:tcPr>
            <w:tcW w:w="2947" w:type="dxa"/>
            <w:gridSpan w:val="2"/>
          </w:tcPr>
          <w:p w:rsidR="0040758D" w:rsidRPr="0075373D" w:rsidRDefault="0013718B" w:rsidP="003143E1">
            <w:pPr>
              <w:jc w:val="center"/>
              <w:rPr>
                <w:sz w:val="20"/>
                <w:szCs w:val="20"/>
              </w:rPr>
            </w:pPr>
            <w:r w:rsidRPr="0075373D">
              <w:rPr>
                <w:sz w:val="20"/>
                <w:szCs w:val="20"/>
                <w:lang w:val="uk-UA"/>
              </w:rPr>
              <w:t>П</w:t>
            </w:r>
            <w:r w:rsidR="0040758D" w:rsidRPr="0075373D">
              <w:rPr>
                <w:sz w:val="20"/>
                <w:szCs w:val="20"/>
                <w:lang w:val="uk-UA"/>
              </w:rPr>
              <w:t xml:space="preserve">еріод </w:t>
            </w:r>
            <w:r w:rsidRPr="0075373D">
              <w:rPr>
                <w:sz w:val="20"/>
                <w:szCs w:val="20"/>
                <w:lang w:val="uk-UA"/>
              </w:rPr>
              <w:t>(на 31.12 звітного періоду )</w:t>
            </w:r>
            <w:r w:rsidR="0040758D" w:rsidRPr="0075373D">
              <w:rPr>
                <w:sz w:val="20"/>
                <w:szCs w:val="20"/>
              </w:rPr>
              <w:t xml:space="preserve"> </w:t>
            </w:r>
          </w:p>
        </w:tc>
      </w:tr>
      <w:tr w:rsidR="00354CF9" w:rsidRPr="0075373D" w:rsidTr="003143E1">
        <w:trPr>
          <w:jc w:val="center"/>
        </w:trPr>
        <w:tc>
          <w:tcPr>
            <w:tcW w:w="6563" w:type="dxa"/>
            <w:vMerge/>
          </w:tcPr>
          <w:p w:rsidR="00354CF9" w:rsidRPr="0075373D" w:rsidRDefault="00354CF9" w:rsidP="003143E1">
            <w:pPr>
              <w:jc w:val="center"/>
              <w:rPr>
                <w:b/>
                <w:bCs/>
                <w:sz w:val="20"/>
                <w:szCs w:val="20"/>
                <w:lang w:val="uk-UA"/>
              </w:rPr>
            </w:pPr>
          </w:p>
        </w:tc>
        <w:tc>
          <w:tcPr>
            <w:tcW w:w="1596" w:type="dxa"/>
            <w:vAlign w:val="bottom"/>
          </w:tcPr>
          <w:p w:rsidR="00354CF9" w:rsidRPr="0075373D" w:rsidRDefault="00354CF9" w:rsidP="0035155C">
            <w:pPr>
              <w:jc w:val="center"/>
              <w:rPr>
                <w:rFonts w:eastAsia="Arial Unicode MS"/>
                <w:sz w:val="20"/>
                <w:szCs w:val="20"/>
                <w:lang w:val="en-US"/>
              </w:rPr>
            </w:pPr>
            <w:r w:rsidRPr="0075373D">
              <w:rPr>
                <w:rFonts w:eastAsia="Arial Unicode MS"/>
                <w:sz w:val="20"/>
                <w:szCs w:val="20"/>
                <w:lang w:val="uk-UA"/>
              </w:rPr>
              <w:t>201</w:t>
            </w:r>
            <w:r w:rsidRPr="0075373D">
              <w:rPr>
                <w:rFonts w:eastAsia="Arial Unicode MS"/>
                <w:sz w:val="20"/>
                <w:szCs w:val="20"/>
                <w:lang w:val="en-US"/>
              </w:rPr>
              <w:t>6</w:t>
            </w:r>
          </w:p>
        </w:tc>
        <w:tc>
          <w:tcPr>
            <w:tcW w:w="1351" w:type="dxa"/>
            <w:vAlign w:val="bottom"/>
          </w:tcPr>
          <w:p w:rsidR="00354CF9" w:rsidRPr="0075373D" w:rsidRDefault="00354CF9" w:rsidP="00354CF9">
            <w:pPr>
              <w:jc w:val="center"/>
              <w:rPr>
                <w:rFonts w:eastAsia="Arial Unicode MS"/>
                <w:sz w:val="20"/>
                <w:szCs w:val="20"/>
                <w:lang w:val="en-US"/>
              </w:rPr>
            </w:pPr>
            <w:r w:rsidRPr="0075373D">
              <w:rPr>
                <w:rFonts w:eastAsia="Arial Unicode MS"/>
                <w:sz w:val="20"/>
                <w:szCs w:val="20"/>
                <w:lang w:val="uk-UA"/>
              </w:rPr>
              <w:t>2017</w:t>
            </w:r>
          </w:p>
        </w:tc>
      </w:tr>
      <w:tr w:rsidR="00354CF9" w:rsidRPr="0075373D" w:rsidTr="00CA7843">
        <w:trPr>
          <w:jc w:val="center"/>
        </w:trPr>
        <w:tc>
          <w:tcPr>
            <w:tcW w:w="6563" w:type="dxa"/>
            <w:vAlign w:val="center"/>
          </w:tcPr>
          <w:p w:rsidR="00354CF9" w:rsidRPr="0075373D" w:rsidRDefault="00354CF9" w:rsidP="002C66F8">
            <w:pPr>
              <w:rPr>
                <w:rFonts w:eastAsia="Arial Unicode MS"/>
                <w:sz w:val="20"/>
                <w:szCs w:val="20"/>
              </w:rPr>
            </w:pPr>
            <w:proofErr w:type="spellStart"/>
            <w:r w:rsidRPr="0075373D">
              <w:rPr>
                <w:sz w:val="20"/>
                <w:szCs w:val="20"/>
              </w:rPr>
              <w:t>Усього</w:t>
            </w:r>
            <w:proofErr w:type="spellEnd"/>
            <w:r w:rsidRPr="0075373D">
              <w:rPr>
                <w:sz w:val="20"/>
                <w:szCs w:val="20"/>
              </w:rPr>
              <w:t xml:space="preserve"> </w:t>
            </w:r>
            <w:proofErr w:type="spellStart"/>
            <w:r w:rsidRPr="0075373D">
              <w:rPr>
                <w:sz w:val="20"/>
                <w:szCs w:val="20"/>
              </w:rPr>
              <w:t>активів</w:t>
            </w:r>
            <w:proofErr w:type="spellEnd"/>
            <w:r w:rsidRPr="0075373D">
              <w:rPr>
                <w:sz w:val="20"/>
                <w:szCs w:val="20"/>
              </w:rPr>
              <w:t xml:space="preserve">     </w:t>
            </w:r>
          </w:p>
        </w:tc>
        <w:tc>
          <w:tcPr>
            <w:tcW w:w="1596" w:type="dxa"/>
            <w:vAlign w:val="center"/>
          </w:tcPr>
          <w:p w:rsidR="00354CF9" w:rsidRPr="0075373D" w:rsidRDefault="00354CF9" w:rsidP="00EC2814">
            <w:pPr>
              <w:jc w:val="right"/>
              <w:rPr>
                <w:color w:val="000000"/>
                <w:sz w:val="20"/>
                <w:szCs w:val="20"/>
                <w:lang w:val="uk-UA"/>
              </w:rPr>
            </w:pPr>
            <w:r w:rsidRPr="0075373D">
              <w:rPr>
                <w:color w:val="000000"/>
                <w:sz w:val="20"/>
                <w:szCs w:val="20"/>
                <w:lang w:val="en-US"/>
              </w:rPr>
              <w:t>1288,0</w:t>
            </w:r>
          </w:p>
        </w:tc>
        <w:tc>
          <w:tcPr>
            <w:tcW w:w="1351" w:type="dxa"/>
            <w:vAlign w:val="center"/>
          </w:tcPr>
          <w:p w:rsidR="00354CF9" w:rsidRPr="0075373D" w:rsidRDefault="00354CF9" w:rsidP="00CA7843">
            <w:pPr>
              <w:jc w:val="right"/>
              <w:rPr>
                <w:color w:val="000000"/>
                <w:sz w:val="20"/>
                <w:szCs w:val="20"/>
                <w:lang w:val="uk-UA"/>
              </w:rPr>
            </w:pPr>
            <w:r w:rsidRPr="0075373D">
              <w:rPr>
                <w:color w:val="000000"/>
                <w:sz w:val="20"/>
                <w:szCs w:val="20"/>
                <w:lang w:val="uk-UA"/>
              </w:rPr>
              <w:t>1018,5</w:t>
            </w:r>
          </w:p>
        </w:tc>
      </w:tr>
      <w:tr w:rsidR="00354CF9" w:rsidRPr="0075373D" w:rsidTr="003143E1">
        <w:trPr>
          <w:jc w:val="center"/>
        </w:trPr>
        <w:tc>
          <w:tcPr>
            <w:tcW w:w="6563" w:type="dxa"/>
            <w:vAlign w:val="center"/>
          </w:tcPr>
          <w:p w:rsidR="00354CF9" w:rsidRPr="0075373D" w:rsidRDefault="00354CF9" w:rsidP="002C66F8">
            <w:pPr>
              <w:rPr>
                <w:sz w:val="20"/>
                <w:szCs w:val="20"/>
                <w:lang w:val="uk-UA"/>
              </w:rPr>
            </w:pPr>
            <w:r w:rsidRPr="0075373D">
              <w:rPr>
                <w:sz w:val="20"/>
                <w:szCs w:val="20"/>
                <w:lang w:val="uk-UA"/>
              </w:rPr>
              <w:t>Незавершені капітальні інвестиції</w:t>
            </w:r>
          </w:p>
        </w:tc>
        <w:tc>
          <w:tcPr>
            <w:tcW w:w="1596" w:type="dxa"/>
            <w:vAlign w:val="center"/>
          </w:tcPr>
          <w:p w:rsidR="00354CF9" w:rsidRPr="0075373D" w:rsidRDefault="00354CF9" w:rsidP="00EC2814">
            <w:pPr>
              <w:jc w:val="right"/>
              <w:rPr>
                <w:color w:val="000000"/>
                <w:sz w:val="20"/>
                <w:szCs w:val="20"/>
                <w:lang w:val="uk-UA"/>
              </w:rPr>
            </w:pPr>
            <w:r w:rsidRPr="0075373D">
              <w:rPr>
                <w:color w:val="000000"/>
                <w:sz w:val="20"/>
                <w:szCs w:val="20"/>
                <w:lang w:val="uk-UA"/>
              </w:rPr>
              <w:t>1.5</w:t>
            </w:r>
          </w:p>
        </w:tc>
        <w:tc>
          <w:tcPr>
            <w:tcW w:w="1351" w:type="dxa"/>
            <w:vAlign w:val="center"/>
          </w:tcPr>
          <w:p w:rsidR="00354CF9" w:rsidRPr="0075373D" w:rsidRDefault="00354CF9" w:rsidP="00CA7843">
            <w:pPr>
              <w:jc w:val="right"/>
              <w:rPr>
                <w:color w:val="000000"/>
                <w:sz w:val="20"/>
                <w:szCs w:val="20"/>
                <w:lang w:val="uk-UA"/>
              </w:rPr>
            </w:pPr>
            <w:r w:rsidRPr="0075373D">
              <w:rPr>
                <w:color w:val="000000"/>
                <w:sz w:val="20"/>
                <w:szCs w:val="20"/>
                <w:lang w:val="uk-UA"/>
              </w:rPr>
              <w:t>-</w:t>
            </w:r>
          </w:p>
        </w:tc>
      </w:tr>
      <w:tr w:rsidR="00354CF9" w:rsidRPr="0075373D" w:rsidTr="003143E1">
        <w:trPr>
          <w:jc w:val="center"/>
        </w:trPr>
        <w:tc>
          <w:tcPr>
            <w:tcW w:w="6563" w:type="dxa"/>
            <w:vAlign w:val="center"/>
          </w:tcPr>
          <w:p w:rsidR="00354CF9" w:rsidRPr="0075373D" w:rsidRDefault="00354CF9" w:rsidP="002C66F8">
            <w:pPr>
              <w:rPr>
                <w:rFonts w:eastAsia="Arial Unicode MS"/>
                <w:sz w:val="20"/>
                <w:szCs w:val="20"/>
              </w:rPr>
            </w:pPr>
            <w:proofErr w:type="spellStart"/>
            <w:r w:rsidRPr="0075373D">
              <w:rPr>
                <w:sz w:val="20"/>
                <w:szCs w:val="20"/>
              </w:rPr>
              <w:t>Основні</w:t>
            </w:r>
            <w:proofErr w:type="spellEnd"/>
            <w:r w:rsidRPr="0075373D">
              <w:rPr>
                <w:sz w:val="20"/>
                <w:szCs w:val="20"/>
              </w:rPr>
              <w:t xml:space="preserve"> </w:t>
            </w:r>
            <w:proofErr w:type="spellStart"/>
            <w:r w:rsidRPr="0075373D">
              <w:rPr>
                <w:sz w:val="20"/>
                <w:szCs w:val="20"/>
              </w:rPr>
              <w:t>засоби</w:t>
            </w:r>
            <w:proofErr w:type="spellEnd"/>
            <w:r w:rsidRPr="0075373D">
              <w:rPr>
                <w:sz w:val="20"/>
                <w:szCs w:val="20"/>
              </w:rPr>
              <w:t xml:space="preserve">       </w:t>
            </w:r>
          </w:p>
        </w:tc>
        <w:tc>
          <w:tcPr>
            <w:tcW w:w="1596" w:type="dxa"/>
            <w:vAlign w:val="center"/>
          </w:tcPr>
          <w:p w:rsidR="00354CF9" w:rsidRPr="0075373D" w:rsidRDefault="00354CF9" w:rsidP="00EC2814">
            <w:pPr>
              <w:jc w:val="right"/>
              <w:rPr>
                <w:color w:val="000000"/>
                <w:sz w:val="20"/>
                <w:szCs w:val="20"/>
                <w:lang w:val="uk-UA"/>
              </w:rPr>
            </w:pPr>
            <w:r w:rsidRPr="0075373D">
              <w:rPr>
                <w:color w:val="000000"/>
                <w:sz w:val="20"/>
                <w:szCs w:val="20"/>
                <w:lang w:val="uk-UA"/>
              </w:rPr>
              <w:t>1053,8</w:t>
            </w:r>
          </w:p>
        </w:tc>
        <w:tc>
          <w:tcPr>
            <w:tcW w:w="1351" w:type="dxa"/>
            <w:vAlign w:val="center"/>
          </w:tcPr>
          <w:p w:rsidR="00354CF9" w:rsidRPr="0075373D" w:rsidRDefault="00354CF9" w:rsidP="00CA7843">
            <w:pPr>
              <w:jc w:val="right"/>
              <w:rPr>
                <w:color w:val="000000"/>
                <w:sz w:val="20"/>
                <w:szCs w:val="20"/>
                <w:lang w:val="uk-UA"/>
              </w:rPr>
            </w:pPr>
            <w:r w:rsidRPr="0075373D">
              <w:rPr>
                <w:color w:val="000000"/>
                <w:sz w:val="20"/>
                <w:szCs w:val="20"/>
                <w:lang w:val="uk-UA"/>
              </w:rPr>
              <w:t>117,2</w:t>
            </w:r>
          </w:p>
        </w:tc>
      </w:tr>
      <w:tr w:rsidR="00354CF9" w:rsidRPr="0075373D" w:rsidTr="003143E1">
        <w:trPr>
          <w:jc w:val="center"/>
        </w:trPr>
        <w:tc>
          <w:tcPr>
            <w:tcW w:w="6563" w:type="dxa"/>
            <w:vAlign w:val="center"/>
          </w:tcPr>
          <w:p w:rsidR="00354CF9" w:rsidRPr="0075373D" w:rsidRDefault="00354CF9" w:rsidP="002C66F8">
            <w:pPr>
              <w:rPr>
                <w:rFonts w:eastAsia="Arial Unicode MS"/>
                <w:sz w:val="20"/>
                <w:szCs w:val="20"/>
              </w:rPr>
            </w:pPr>
            <w:proofErr w:type="spellStart"/>
            <w:r w:rsidRPr="0075373D">
              <w:rPr>
                <w:sz w:val="20"/>
                <w:szCs w:val="20"/>
              </w:rPr>
              <w:t>Довгострокові</w:t>
            </w:r>
            <w:proofErr w:type="spellEnd"/>
            <w:r w:rsidRPr="0075373D">
              <w:rPr>
                <w:sz w:val="20"/>
                <w:szCs w:val="20"/>
              </w:rPr>
              <w:t xml:space="preserve"> </w:t>
            </w:r>
            <w:proofErr w:type="spellStart"/>
            <w:r w:rsidRPr="0075373D">
              <w:rPr>
                <w:sz w:val="20"/>
                <w:szCs w:val="20"/>
              </w:rPr>
              <w:t>фінансові</w:t>
            </w:r>
            <w:proofErr w:type="spellEnd"/>
            <w:r w:rsidRPr="0075373D">
              <w:rPr>
                <w:sz w:val="20"/>
                <w:szCs w:val="20"/>
              </w:rPr>
              <w:t xml:space="preserve"> </w:t>
            </w:r>
            <w:proofErr w:type="spellStart"/>
            <w:r w:rsidRPr="0075373D">
              <w:rPr>
                <w:sz w:val="20"/>
                <w:szCs w:val="20"/>
              </w:rPr>
              <w:t>інвестиції</w:t>
            </w:r>
            <w:proofErr w:type="spellEnd"/>
            <w:r w:rsidRPr="0075373D">
              <w:rPr>
                <w:sz w:val="20"/>
                <w:szCs w:val="20"/>
              </w:rPr>
              <w:t xml:space="preserve"> </w:t>
            </w:r>
          </w:p>
        </w:tc>
        <w:tc>
          <w:tcPr>
            <w:tcW w:w="1596" w:type="dxa"/>
            <w:vAlign w:val="center"/>
          </w:tcPr>
          <w:p w:rsidR="00354CF9" w:rsidRPr="0075373D" w:rsidRDefault="00354CF9" w:rsidP="00EC2814">
            <w:pPr>
              <w:jc w:val="right"/>
              <w:rPr>
                <w:color w:val="000000"/>
                <w:sz w:val="20"/>
                <w:szCs w:val="20"/>
                <w:lang w:val="uk-UA"/>
              </w:rPr>
            </w:pPr>
            <w:r w:rsidRPr="0075373D">
              <w:rPr>
                <w:color w:val="000000"/>
                <w:sz w:val="20"/>
                <w:szCs w:val="20"/>
                <w:lang w:val="uk-UA"/>
              </w:rPr>
              <w:t>-</w:t>
            </w:r>
          </w:p>
        </w:tc>
        <w:tc>
          <w:tcPr>
            <w:tcW w:w="1351" w:type="dxa"/>
            <w:vAlign w:val="center"/>
          </w:tcPr>
          <w:p w:rsidR="00354CF9" w:rsidRPr="0075373D" w:rsidRDefault="00354CF9" w:rsidP="00CA7843">
            <w:pPr>
              <w:jc w:val="right"/>
              <w:rPr>
                <w:color w:val="000000"/>
                <w:sz w:val="20"/>
                <w:szCs w:val="20"/>
                <w:lang w:val="uk-UA"/>
              </w:rPr>
            </w:pPr>
            <w:r w:rsidRPr="0075373D">
              <w:rPr>
                <w:color w:val="000000"/>
                <w:sz w:val="20"/>
                <w:szCs w:val="20"/>
                <w:lang w:val="uk-UA"/>
              </w:rPr>
              <w:t>-</w:t>
            </w:r>
          </w:p>
        </w:tc>
      </w:tr>
      <w:tr w:rsidR="00354CF9" w:rsidRPr="0075373D" w:rsidTr="003143E1">
        <w:trPr>
          <w:jc w:val="center"/>
        </w:trPr>
        <w:tc>
          <w:tcPr>
            <w:tcW w:w="6563" w:type="dxa"/>
            <w:vAlign w:val="center"/>
          </w:tcPr>
          <w:p w:rsidR="00354CF9" w:rsidRPr="0075373D" w:rsidRDefault="00354CF9" w:rsidP="002C66F8">
            <w:pPr>
              <w:rPr>
                <w:rFonts w:eastAsia="Arial Unicode MS"/>
                <w:sz w:val="20"/>
                <w:szCs w:val="20"/>
              </w:rPr>
            </w:pPr>
            <w:r w:rsidRPr="0075373D">
              <w:rPr>
                <w:sz w:val="20"/>
                <w:szCs w:val="20"/>
              </w:rPr>
              <w:t xml:space="preserve">Запаси </w:t>
            </w:r>
          </w:p>
        </w:tc>
        <w:tc>
          <w:tcPr>
            <w:tcW w:w="1596" w:type="dxa"/>
            <w:vAlign w:val="center"/>
          </w:tcPr>
          <w:p w:rsidR="00354CF9" w:rsidRPr="0075373D" w:rsidRDefault="00354CF9" w:rsidP="00EC2814">
            <w:pPr>
              <w:jc w:val="right"/>
              <w:rPr>
                <w:color w:val="000000"/>
                <w:sz w:val="20"/>
                <w:szCs w:val="20"/>
                <w:lang w:val="uk-UA"/>
              </w:rPr>
            </w:pPr>
            <w:r w:rsidRPr="0075373D">
              <w:rPr>
                <w:color w:val="000000"/>
                <w:sz w:val="20"/>
                <w:szCs w:val="20"/>
                <w:lang w:val="uk-UA"/>
              </w:rPr>
              <w:t>-</w:t>
            </w:r>
          </w:p>
        </w:tc>
        <w:tc>
          <w:tcPr>
            <w:tcW w:w="1351" w:type="dxa"/>
            <w:vAlign w:val="center"/>
          </w:tcPr>
          <w:p w:rsidR="00354CF9" w:rsidRPr="0075373D" w:rsidRDefault="00354CF9" w:rsidP="00CA7843">
            <w:pPr>
              <w:jc w:val="right"/>
              <w:rPr>
                <w:color w:val="000000"/>
                <w:sz w:val="20"/>
                <w:szCs w:val="20"/>
                <w:lang w:val="uk-UA"/>
              </w:rPr>
            </w:pPr>
            <w:r w:rsidRPr="0075373D">
              <w:rPr>
                <w:color w:val="000000"/>
                <w:sz w:val="20"/>
                <w:szCs w:val="20"/>
                <w:lang w:val="uk-UA"/>
              </w:rPr>
              <w:t>-</w:t>
            </w:r>
          </w:p>
        </w:tc>
      </w:tr>
      <w:tr w:rsidR="00354CF9" w:rsidRPr="0075373D" w:rsidTr="003143E1">
        <w:trPr>
          <w:jc w:val="center"/>
        </w:trPr>
        <w:tc>
          <w:tcPr>
            <w:tcW w:w="6563" w:type="dxa"/>
            <w:vAlign w:val="center"/>
          </w:tcPr>
          <w:p w:rsidR="00354CF9" w:rsidRPr="0075373D" w:rsidRDefault="00354CF9" w:rsidP="002C66F8">
            <w:pPr>
              <w:rPr>
                <w:rFonts w:eastAsia="Arial Unicode MS"/>
                <w:sz w:val="20"/>
                <w:szCs w:val="20"/>
              </w:rPr>
            </w:pPr>
            <w:proofErr w:type="spellStart"/>
            <w:r w:rsidRPr="0075373D">
              <w:rPr>
                <w:sz w:val="20"/>
                <w:szCs w:val="20"/>
              </w:rPr>
              <w:t>Сумарна</w:t>
            </w:r>
            <w:proofErr w:type="spellEnd"/>
            <w:r w:rsidRPr="0075373D">
              <w:rPr>
                <w:sz w:val="20"/>
                <w:szCs w:val="20"/>
              </w:rPr>
              <w:t xml:space="preserve"> </w:t>
            </w:r>
            <w:proofErr w:type="spellStart"/>
            <w:r w:rsidRPr="0075373D">
              <w:rPr>
                <w:sz w:val="20"/>
                <w:szCs w:val="20"/>
              </w:rPr>
              <w:t>дебіторська</w:t>
            </w:r>
            <w:proofErr w:type="spellEnd"/>
            <w:r w:rsidRPr="0075373D">
              <w:rPr>
                <w:sz w:val="20"/>
                <w:szCs w:val="20"/>
              </w:rPr>
              <w:t xml:space="preserve"> </w:t>
            </w:r>
            <w:proofErr w:type="spellStart"/>
            <w:r w:rsidRPr="0075373D">
              <w:rPr>
                <w:sz w:val="20"/>
                <w:szCs w:val="20"/>
              </w:rPr>
              <w:t>заборгованість</w:t>
            </w:r>
            <w:proofErr w:type="spellEnd"/>
            <w:r w:rsidRPr="0075373D">
              <w:rPr>
                <w:sz w:val="20"/>
                <w:szCs w:val="20"/>
              </w:rPr>
              <w:t xml:space="preserve">   </w:t>
            </w:r>
          </w:p>
        </w:tc>
        <w:tc>
          <w:tcPr>
            <w:tcW w:w="1596" w:type="dxa"/>
            <w:vAlign w:val="center"/>
          </w:tcPr>
          <w:p w:rsidR="00354CF9" w:rsidRPr="0075373D" w:rsidRDefault="00354CF9" w:rsidP="00EC2814">
            <w:pPr>
              <w:jc w:val="right"/>
              <w:rPr>
                <w:color w:val="000000"/>
                <w:sz w:val="20"/>
                <w:szCs w:val="20"/>
                <w:lang w:val="uk-UA"/>
              </w:rPr>
            </w:pPr>
            <w:r w:rsidRPr="0075373D">
              <w:rPr>
                <w:color w:val="000000"/>
                <w:sz w:val="20"/>
                <w:szCs w:val="20"/>
                <w:lang w:val="uk-UA"/>
              </w:rPr>
              <w:t>230,7</w:t>
            </w:r>
          </w:p>
        </w:tc>
        <w:tc>
          <w:tcPr>
            <w:tcW w:w="1351" w:type="dxa"/>
            <w:vAlign w:val="center"/>
          </w:tcPr>
          <w:p w:rsidR="00354CF9" w:rsidRPr="0075373D" w:rsidRDefault="00354CF9" w:rsidP="00CA7843">
            <w:pPr>
              <w:jc w:val="right"/>
              <w:rPr>
                <w:color w:val="000000"/>
                <w:sz w:val="20"/>
                <w:szCs w:val="20"/>
                <w:lang w:val="uk-UA"/>
              </w:rPr>
            </w:pPr>
            <w:r w:rsidRPr="0075373D">
              <w:rPr>
                <w:color w:val="000000"/>
                <w:sz w:val="20"/>
                <w:szCs w:val="20"/>
                <w:lang w:val="en-US"/>
              </w:rPr>
              <w:t>899</w:t>
            </w:r>
            <w:r w:rsidRPr="0075373D">
              <w:rPr>
                <w:color w:val="000000"/>
                <w:sz w:val="20"/>
                <w:szCs w:val="20"/>
                <w:lang w:val="uk-UA"/>
              </w:rPr>
              <w:t>,2</w:t>
            </w:r>
          </w:p>
        </w:tc>
      </w:tr>
      <w:tr w:rsidR="00354CF9" w:rsidRPr="0075373D" w:rsidTr="003143E1">
        <w:trPr>
          <w:jc w:val="center"/>
        </w:trPr>
        <w:tc>
          <w:tcPr>
            <w:tcW w:w="6563" w:type="dxa"/>
            <w:vAlign w:val="center"/>
          </w:tcPr>
          <w:p w:rsidR="00354CF9" w:rsidRPr="0075373D" w:rsidRDefault="00354CF9" w:rsidP="002C66F8">
            <w:pPr>
              <w:rPr>
                <w:rFonts w:eastAsia="Arial Unicode MS"/>
                <w:sz w:val="20"/>
                <w:szCs w:val="20"/>
              </w:rPr>
            </w:pPr>
            <w:proofErr w:type="spellStart"/>
            <w:r w:rsidRPr="0075373D">
              <w:rPr>
                <w:sz w:val="20"/>
                <w:szCs w:val="20"/>
              </w:rPr>
              <w:t>Грошові</w:t>
            </w:r>
            <w:proofErr w:type="spellEnd"/>
            <w:r w:rsidRPr="0075373D">
              <w:rPr>
                <w:sz w:val="20"/>
                <w:szCs w:val="20"/>
              </w:rPr>
              <w:t xml:space="preserve"> </w:t>
            </w:r>
            <w:proofErr w:type="spellStart"/>
            <w:r w:rsidRPr="0075373D">
              <w:rPr>
                <w:sz w:val="20"/>
                <w:szCs w:val="20"/>
              </w:rPr>
              <w:t>кошти</w:t>
            </w:r>
            <w:proofErr w:type="spellEnd"/>
            <w:r w:rsidRPr="0075373D">
              <w:rPr>
                <w:sz w:val="20"/>
                <w:szCs w:val="20"/>
              </w:rPr>
              <w:t xml:space="preserve"> та </w:t>
            </w:r>
            <w:proofErr w:type="spellStart"/>
            <w:r w:rsidRPr="0075373D">
              <w:rPr>
                <w:sz w:val="20"/>
                <w:szCs w:val="20"/>
              </w:rPr>
              <w:t>їх</w:t>
            </w:r>
            <w:proofErr w:type="spellEnd"/>
            <w:r w:rsidRPr="0075373D">
              <w:rPr>
                <w:sz w:val="20"/>
                <w:szCs w:val="20"/>
              </w:rPr>
              <w:t xml:space="preserve"> </w:t>
            </w:r>
            <w:proofErr w:type="spellStart"/>
            <w:r w:rsidRPr="0075373D">
              <w:rPr>
                <w:sz w:val="20"/>
                <w:szCs w:val="20"/>
              </w:rPr>
              <w:t>еквіваленти</w:t>
            </w:r>
            <w:proofErr w:type="spellEnd"/>
            <w:r w:rsidRPr="0075373D">
              <w:rPr>
                <w:sz w:val="20"/>
                <w:szCs w:val="20"/>
              </w:rPr>
              <w:t xml:space="preserve">  </w:t>
            </w:r>
          </w:p>
        </w:tc>
        <w:tc>
          <w:tcPr>
            <w:tcW w:w="1596" w:type="dxa"/>
            <w:vAlign w:val="center"/>
          </w:tcPr>
          <w:p w:rsidR="00354CF9" w:rsidRPr="0075373D" w:rsidRDefault="00354CF9" w:rsidP="00EC2814">
            <w:pPr>
              <w:jc w:val="right"/>
              <w:rPr>
                <w:color w:val="000000"/>
                <w:sz w:val="20"/>
                <w:szCs w:val="20"/>
                <w:lang w:val="uk-UA"/>
              </w:rPr>
            </w:pPr>
            <w:r w:rsidRPr="0075373D">
              <w:rPr>
                <w:color w:val="000000"/>
                <w:sz w:val="20"/>
                <w:szCs w:val="20"/>
                <w:lang w:val="uk-UA"/>
              </w:rPr>
              <w:t>2,0</w:t>
            </w:r>
          </w:p>
        </w:tc>
        <w:tc>
          <w:tcPr>
            <w:tcW w:w="1351" w:type="dxa"/>
            <w:vAlign w:val="center"/>
          </w:tcPr>
          <w:p w:rsidR="00354CF9" w:rsidRPr="0075373D" w:rsidRDefault="00354CF9" w:rsidP="00CA7843">
            <w:pPr>
              <w:jc w:val="right"/>
              <w:rPr>
                <w:color w:val="000000"/>
                <w:sz w:val="20"/>
                <w:szCs w:val="20"/>
                <w:lang w:val="uk-UA"/>
              </w:rPr>
            </w:pPr>
            <w:r w:rsidRPr="0075373D">
              <w:rPr>
                <w:color w:val="000000"/>
                <w:sz w:val="20"/>
                <w:szCs w:val="20"/>
                <w:lang w:val="uk-UA"/>
              </w:rPr>
              <w:t>2,0</w:t>
            </w:r>
          </w:p>
        </w:tc>
      </w:tr>
      <w:tr w:rsidR="00354CF9" w:rsidRPr="0075373D" w:rsidTr="003143E1">
        <w:trPr>
          <w:jc w:val="center"/>
        </w:trPr>
        <w:tc>
          <w:tcPr>
            <w:tcW w:w="6563" w:type="dxa"/>
            <w:vAlign w:val="center"/>
          </w:tcPr>
          <w:p w:rsidR="00354CF9" w:rsidRPr="0075373D" w:rsidRDefault="00354CF9" w:rsidP="002C66F8">
            <w:pPr>
              <w:rPr>
                <w:rFonts w:eastAsia="Arial Unicode MS"/>
                <w:sz w:val="20"/>
                <w:szCs w:val="20"/>
              </w:rPr>
            </w:pPr>
            <w:proofErr w:type="spellStart"/>
            <w:r w:rsidRPr="0075373D">
              <w:rPr>
                <w:sz w:val="20"/>
                <w:szCs w:val="20"/>
              </w:rPr>
              <w:t>Нерозподілений</w:t>
            </w:r>
            <w:proofErr w:type="spellEnd"/>
            <w:r w:rsidRPr="0075373D">
              <w:rPr>
                <w:sz w:val="20"/>
                <w:szCs w:val="20"/>
              </w:rPr>
              <w:t xml:space="preserve"> </w:t>
            </w:r>
            <w:proofErr w:type="spellStart"/>
            <w:r w:rsidRPr="0075373D">
              <w:rPr>
                <w:sz w:val="20"/>
                <w:szCs w:val="20"/>
              </w:rPr>
              <w:t>прибуток</w:t>
            </w:r>
            <w:proofErr w:type="spellEnd"/>
            <w:r w:rsidRPr="0075373D">
              <w:rPr>
                <w:sz w:val="20"/>
                <w:szCs w:val="20"/>
              </w:rPr>
              <w:t xml:space="preserve"> </w:t>
            </w:r>
          </w:p>
        </w:tc>
        <w:tc>
          <w:tcPr>
            <w:tcW w:w="1596" w:type="dxa"/>
            <w:vAlign w:val="center"/>
          </w:tcPr>
          <w:p w:rsidR="00354CF9" w:rsidRPr="0075373D" w:rsidRDefault="00354CF9" w:rsidP="00EC2814">
            <w:pPr>
              <w:jc w:val="right"/>
              <w:rPr>
                <w:color w:val="000000"/>
                <w:sz w:val="20"/>
                <w:szCs w:val="20"/>
                <w:lang w:val="uk-UA"/>
              </w:rPr>
            </w:pPr>
            <w:r w:rsidRPr="0075373D">
              <w:rPr>
                <w:color w:val="000000"/>
                <w:sz w:val="20"/>
                <w:szCs w:val="20"/>
                <w:lang w:val="uk-UA"/>
              </w:rPr>
              <w:t>-2047,2</w:t>
            </w:r>
          </w:p>
        </w:tc>
        <w:tc>
          <w:tcPr>
            <w:tcW w:w="1351" w:type="dxa"/>
            <w:vAlign w:val="center"/>
          </w:tcPr>
          <w:p w:rsidR="00354CF9" w:rsidRPr="0075373D" w:rsidRDefault="00354CF9" w:rsidP="00CA7843">
            <w:pPr>
              <w:jc w:val="right"/>
              <w:rPr>
                <w:color w:val="000000"/>
                <w:sz w:val="20"/>
                <w:szCs w:val="20"/>
                <w:lang w:val="uk-UA"/>
              </w:rPr>
            </w:pPr>
            <w:r w:rsidRPr="0075373D">
              <w:rPr>
                <w:color w:val="000000"/>
                <w:sz w:val="20"/>
                <w:szCs w:val="20"/>
                <w:lang w:val="uk-UA"/>
              </w:rPr>
              <w:t>-2117,5</w:t>
            </w:r>
          </w:p>
        </w:tc>
      </w:tr>
      <w:tr w:rsidR="00354CF9" w:rsidRPr="0075373D" w:rsidTr="003143E1">
        <w:trPr>
          <w:jc w:val="center"/>
        </w:trPr>
        <w:tc>
          <w:tcPr>
            <w:tcW w:w="6563" w:type="dxa"/>
            <w:vAlign w:val="center"/>
          </w:tcPr>
          <w:p w:rsidR="00354CF9" w:rsidRPr="0075373D" w:rsidRDefault="00354CF9" w:rsidP="002C66F8">
            <w:pPr>
              <w:rPr>
                <w:rFonts w:eastAsia="Arial Unicode MS"/>
                <w:sz w:val="20"/>
                <w:szCs w:val="20"/>
              </w:rPr>
            </w:pPr>
            <w:proofErr w:type="spellStart"/>
            <w:r w:rsidRPr="0075373D">
              <w:rPr>
                <w:sz w:val="20"/>
                <w:szCs w:val="20"/>
              </w:rPr>
              <w:t>Власний</w:t>
            </w:r>
            <w:proofErr w:type="spellEnd"/>
            <w:r w:rsidRPr="0075373D">
              <w:rPr>
                <w:sz w:val="20"/>
                <w:szCs w:val="20"/>
              </w:rPr>
              <w:t xml:space="preserve"> </w:t>
            </w:r>
            <w:proofErr w:type="spellStart"/>
            <w:r w:rsidRPr="0075373D">
              <w:rPr>
                <w:sz w:val="20"/>
                <w:szCs w:val="20"/>
              </w:rPr>
              <w:t>капітал</w:t>
            </w:r>
            <w:proofErr w:type="spellEnd"/>
          </w:p>
        </w:tc>
        <w:tc>
          <w:tcPr>
            <w:tcW w:w="1596" w:type="dxa"/>
            <w:vAlign w:val="center"/>
          </w:tcPr>
          <w:p w:rsidR="00354CF9" w:rsidRPr="0075373D" w:rsidRDefault="00354CF9" w:rsidP="00EC2814">
            <w:pPr>
              <w:jc w:val="right"/>
              <w:rPr>
                <w:color w:val="000000"/>
                <w:sz w:val="20"/>
                <w:szCs w:val="20"/>
                <w:lang w:val="uk-UA"/>
              </w:rPr>
            </w:pPr>
            <w:r w:rsidRPr="0075373D">
              <w:rPr>
                <w:color w:val="000000"/>
                <w:sz w:val="20"/>
                <w:szCs w:val="20"/>
                <w:lang w:val="uk-UA"/>
              </w:rPr>
              <w:t>244,6</w:t>
            </w:r>
          </w:p>
        </w:tc>
        <w:tc>
          <w:tcPr>
            <w:tcW w:w="1351" w:type="dxa"/>
            <w:vAlign w:val="center"/>
          </w:tcPr>
          <w:p w:rsidR="00354CF9" w:rsidRPr="0075373D" w:rsidRDefault="00354CF9" w:rsidP="00CA7843">
            <w:pPr>
              <w:jc w:val="right"/>
              <w:rPr>
                <w:color w:val="000000"/>
                <w:sz w:val="20"/>
                <w:szCs w:val="20"/>
                <w:lang w:val="uk-UA"/>
              </w:rPr>
            </w:pPr>
            <w:r w:rsidRPr="0075373D">
              <w:rPr>
                <w:color w:val="000000"/>
                <w:sz w:val="20"/>
                <w:szCs w:val="20"/>
                <w:lang w:val="uk-UA"/>
              </w:rPr>
              <w:t>174,3</w:t>
            </w:r>
          </w:p>
        </w:tc>
      </w:tr>
      <w:tr w:rsidR="00354CF9" w:rsidRPr="0075373D" w:rsidTr="003143E1">
        <w:trPr>
          <w:jc w:val="center"/>
        </w:trPr>
        <w:tc>
          <w:tcPr>
            <w:tcW w:w="6563" w:type="dxa"/>
            <w:vAlign w:val="center"/>
          </w:tcPr>
          <w:p w:rsidR="00354CF9" w:rsidRPr="0075373D" w:rsidRDefault="00354CF9" w:rsidP="002C66F8">
            <w:pPr>
              <w:rPr>
                <w:rFonts w:eastAsia="Arial Unicode MS"/>
                <w:sz w:val="20"/>
                <w:szCs w:val="20"/>
              </w:rPr>
            </w:pPr>
            <w:proofErr w:type="spellStart"/>
            <w:r w:rsidRPr="0075373D">
              <w:rPr>
                <w:sz w:val="20"/>
                <w:szCs w:val="20"/>
              </w:rPr>
              <w:t>Статутний</w:t>
            </w:r>
            <w:proofErr w:type="spellEnd"/>
            <w:r w:rsidRPr="0075373D">
              <w:rPr>
                <w:sz w:val="20"/>
                <w:szCs w:val="20"/>
              </w:rPr>
              <w:t xml:space="preserve"> </w:t>
            </w:r>
            <w:proofErr w:type="spellStart"/>
            <w:r w:rsidRPr="0075373D">
              <w:rPr>
                <w:sz w:val="20"/>
                <w:szCs w:val="20"/>
              </w:rPr>
              <w:t>капітал</w:t>
            </w:r>
            <w:proofErr w:type="spellEnd"/>
            <w:r w:rsidRPr="0075373D">
              <w:rPr>
                <w:sz w:val="20"/>
                <w:szCs w:val="20"/>
              </w:rPr>
              <w:t xml:space="preserve">  </w:t>
            </w:r>
          </w:p>
        </w:tc>
        <w:tc>
          <w:tcPr>
            <w:tcW w:w="1596" w:type="dxa"/>
            <w:vAlign w:val="center"/>
          </w:tcPr>
          <w:p w:rsidR="00354CF9" w:rsidRPr="0075373D" w:rsidRDefault="00354CF9" w:rsidP="00EC2814">
            <w:pPr>
              <w:jc w:val="right"/>
              <w:rPr>
                <w:color w:val="000000"/>
                <w:sz w:val="20"/>
                <w:szCs w:val="20"/>
                <w:lang w:val="uk-UA"/>
              </w:rPr>
            </w:pPr>
            <w:r w:rsidRPr="0075373D">
              <w:rPr>
                <w:color w:val="000000"/>
                <w:sz w:val="20"/>
                <w:szCs w:val="20"/>
                <w:lang w:val="uk-UA"/>
              </w:rPr>
              <w:t>1880,0</w:t>
            </w:r>
          </w:p>
        </w:tc>
        <w:tc>
          <w:tcPr>
            <w:tcW w:w="1351" w:type="dxa"/>
            <w:vAlign w:val="center"/>
          </w:tcPr>
          <w:p w:rsidR="00354CF9" w:rsidRPr="0075373D" w:rsidRDefault="00354CF9" w:rsidP="00CA7843">
            <w:pPr>
              <w:jc w:val="right"/>
              <w:rPr>
                <w:color w:val="000000"/>
                <w:sz w:val="20"/>
                <w:szCs w:val="20"/>
                <w:lang w:val="uk-UA"/>
              </w:rPr>
            </w:pPr>
            <w:r w:rsidRPr="0075373D">
              <w:rPr>
                <w:color w:val="000000"/>
                <w:sz w:val="20"/>
                <w:szCs w:val="20"/>
                <w:lang w:val="uk-UA"/>
              </w:rPr>
              <w:t>1880,0</w:t>
            </w:r>
          </w:p>
        </w:tc>
      </w:tr>
      <w:tr w:rsidR="00354CF9" w:rsidRPr="0075373D" w:rsidTr="003143E1">
        <w:trPr>
          <w:jc w:val="center"/>
        </w:trPr>
        <w:tc>
          <w:tcPr>
            <w:tcW w:w="6563" w:type="dxa"/>
            <w:vAlign w:val="center"/>
          </w:tcPr>
          <w:p w:rsidR="00354CF9" w:rsidRPr="0075373D" w:rsidRDefault="00354CF9" w:rsidP="002C66F8">
            <w:pPr>
              <w:rPr>
                <w:rFonts w:eastAsia="Arial Unicode MS"/>
                <w:sz w:val="20"/>
                <w:szCs w:val="20"/>
              </w:rPr>
            </w:pPr>
            <w:proofErr w:type="spellStart"/>
            <w:r w:rsidRPr="0075373D">
              <w:rPr>
                <w:sz w:val="20"/>
                <w:szCs w:val="20"/>
              </w:rPr>
              <w:t>Довгострокові</w:t>
            </w:r>
            <w:proofErr w:type="spellEnd"/>
            <w:r w:rsidRPr="0075373D">
              <w:rPr>
                <w:sz w:val="20"/>
                <w:szCs w:val="20"/>
              </w:rPr>
              <w:t xml:space="preserve"> </w:t>
            </w:r>
            <w:proofErr w:type="spellStart"/>
            <w:r w:rsidRPr="0075373D">
              <w:rPr>
                <w:sz w:val="20"/>
                <w:szCs w:val="20"/>
              </w:rPr>
              <w:t>зобов'язання</w:t>
            </w:r>
            <w:proofErr w:type="spellEnd"/>
            <w:r w:rsidRPr="0075373D">
              <w:rPr>
                <w:sz w:val="20"/>
                <w:szCs w:val="20"/>
              </w:rPr>
              <w:t xml:space="preserve"> </w:t>
            </w:r>
          </w:p>
        </w:tc>
        <w:tc>
          <w:tcPr>
            <w:tcW w:w="1596" w:type="dxa"/>
            <w:vAlign w:val="center"/>
          </w:tcPr>
          <w:p w:rsidR="00354CF9" w:rsidRPr="0075373D" w:rsidRDefault="00354CF9" w:rsidP="00EC2814">
            <w:pPr>
              <w:jc w:val="right"/>
              <w:rPr>
                <w:rFonts w:eastAsia="Arial Unicode MS"/>
                <w:sz w:val="20"/>
                <w:szCs w:val="20"/>
                <w:lang w:val="uk-UA"/>
              </w:rPr>
            </w:pPr>
            <w:r w:rsidRPr="0075373D">
              <w:rPr>
                <w:rFonts w:eastAsia="Arial Unicode MS"/>
                <w:sz w:val="20"/>
                <w:szCs w:val="20"/>
                <w:lang w:val="uk-UA"/>
              </w:rPr>
              <w:t>0,9</w:t>
            </w:r>
          </w:p>
        </w:tc>
        <w:tc>
          <w:tcPr>
            <w:tcW w:w="1351" w:type="dxa"/>
            <w:vAlign w:val="center"/>
          </w:tcPr>
          <w:p w:rsidR="00354CF9" w:rsidRPr="0075373D" w:rsidRDefault="00354CF9" w:rsidP="00CA7843">
            <w:pPr>
              <w:jc w:val="right"/>
              <w:rPr>
                <w:rFonts w:eastAsia="Arial Unicode MS"/>
                <w:sz w:val="20"/>
                <w:szCs w:val="20"/>
                <w:lang w:val="uk-UA"/>
              </w:rPr>
            </w:pPr>
            <w:r w:rsidRPr="0075373D">
              <w:rPr>
                <w:rFonts w:eastAsia="Arial Unicode MS"/>
                <w:sz w:val="20"/>
                <w:szCs w:val="20"/>
                <w:lang w:val="uk-UA"/>
              </w:rPr>
              <w:t>1,4</w:t>
            </w:r>
          </w:p>
        </w:tc>
      </w:tr>
      <w:tr w:rsidR="00354CF9" w:rsidRPr="0075373D" w:rsidTr="003143E1">
        <w:trPr>
          <w:jc w:val="center"/>
        </w:trPr>
        <w:tc>
          <w:tcPr>
            <w:tcW w:w="6563" w:type="dxa"/>
            <w:vAlign w:val="center"/>
          </w:tcPr>
          <w:p w:rsidR="00354CF9" w:rsidRPr="0075373D" w:rsidRDefault="00354CF9" w:rsidP="002C66F8">
            <w:pPr>
              <w:rPr>
                <w:rFonts w:eastAsia="Arial Unicode MS"/>
                <w:sz w:val="20"/>
                <w:szCs w:val="20"/>
              </w:rPr>
            </w:pPr>
            <w:proofErr w:type="spellStart"/>
            <w:r w:rsidRPr="0075373D">
              <w:rPr>
                <w:sz w:val="20"/>
                <w:szCs w:val="20"/>
              </w:rPr>
              <w:t>Поточні</w:t>
            </w:r>
            <w:proofErr w:type="spellEnd"/>
            <w:r w:rsidRPr="0075373D">
              <w:rPr>
                <w:sz w:val="20"/>
                <w:szCs w:val="20"/>
              </w:rPr>
              <w:t xml:space="preserve"> </w:t>
            </w:r>
            <w:proofErr w:type="spellStart"/>
            <w:r w:rsidRPr="0075373D">
              <w:rPr>
                <w:sz w:val="20"/>
                <w:szCs w:val="20"/>
              </w:rPr>
              <w:t>зобов'язання</w:t>
            </w:r>
            <w:proofErr w:type="spellEnd"/>
            <w:r w:rsidRPr="0075373D">
              <w:rPr>
                <w:sz w:val="20"/>
                <w:szCs w:val="20"/>
              </w:rPr>
              <w:t xml:space="preserve"> </w:t>
            </w:r>
          </w:p>
        </w:tc>
        <w:tc>
          <w:tcPr>
            <w:tcW w:w="1596" w:type="dxa"/>
            <w:vAlign w:val="center"/>
          </w:tcPr>
          <w:p w:rsidR="00354CF9" w:rsidRPr="0075373D" w:rsidRDefault="00354CF9" w:rsidP="00EC2814">
            <w:pPr>
              <w:jc w:val="right"/>
              <w:rPr>
                <w:rFonts w:eastAsia="Arial Unicode MS"/>
                <w:sz w:val="20"/>
                <w:szCs w:val="20"/>
                <w:lang w:val="uk-UA"/>
              </w:rPr>
            </w:pPr>
            <w:r w:rsidRPr="0075373D">
              <w:rPr>
                <w:rFonts w:eastAsia="Arial Unicode MS"/>
                <w:sz w:val="20"/>
                <w:szCs w:val="20"/>
                <w:lang w:val="uk-UA"/>
              </w:rPr>
              <w:t>1042,5</w:t>
            </w:r>
          </w:p>
        </w:tc>
        <w:tc>
          <w:tcPr>
            <w:tcW w:w="1351" w:type="dxa"/>
            <w:vAlign w:val="center"/>
          </w:tcPr>
          <w:p w:rsidR="00354CF9" w:rsidRPr="0075373D" w:rsidRDefault="00354CF9" w:rsidP="00CA7843">
            <w:pPr>
              <w:jc w:val="right"/>
              <w:rPr>
                <w:rFonts w:eastAsia="Arial Unicode MS"/>
                <w:sz w:val="20"/>
                <w:szCs w:val="20"/>
                <w:lang w:val="uk-UA"/>
              </w:rPr>
            </w:pPr>
            <w:r w:rsidRPr="0075373D">
              <w:rPr>
                <w:rFonts w:eastAsia="Arial Unicode MS"/>
                <w:sz w:val="20"/>
                <w:szCs w:val="20"/>
                <w:lang w:val="uk-UA"/>
              </w:rPr>
              <w:t>842,9</w:t>
            </w:r>
          </w:p>
        </w:tc>
      </w:tr>
      <w:tr w:rsidR="00354CF9" w:rsidRPr="0075373D" w:rsidTr="003143E1">
        <w:trPr>
          <w:jc w:val="center"/>
        </w:trPr>
        <w:tc>
          <w:tcPr>
            <w:tcW w:w="6563" w:type="dxa"/>
            <w:vAlign w:val="center"/>
          </w:tcPr>
          <w:p w:rsidR="00354CF9" w:rsidRPr="0075373D" w:rsidRDefault="00354CF9" w:rsidP="002C66F8">
            <w:pPr>
              <w:rPr>
                <w:rFonts w:eastAsia="Arial Unicode MS"/>
                <w:sz w:val="20"/>
                <w:szCs w:val="20"/>
              </w:rPr>
            </w:pPr>
            <w:proofErr w:type="spellStart"/>
            <w:r w:rsidRPr="0075373D">
              <w:rPr>
                <w:sz w:val="20"/>
                <w:szCs w:val="20"/>
              </w:rPr>
              <w:t>Чистий</w:t>
            </w:r>
            <w:proofErr w:type="spellEnd"/>
            <w:r w:rsidRPr="0075373D">
              <w:rPr>
                <w:sz w:val="20"/>
                <w:szCs w:val="20"/>
              </w:rPr>
              <w:t xml:space="preserve"> </w:t>
            </w:r>
            <w:proofErr w:type="spellStart"/>
            <w:r w:rsidRPr="0075373D">
              <w:rPr>
                <w:sz w:val="20"/>
                <w:szCs w:val="20"/>
              </w:rPr>
              <w:t>прибуток</w:t>
            </w:r>
            <w:proofErr w:type="spellEnd"/>
            <w:r w:rsidRPr="0075373D">
              <w:rPr>
                <w:sz w:val="20"/>
                <w:szCs w:val="20"/>
              </w:rPr>
              <w:t xml:space="preserve"> (</w:t>
            </w:r>
            <w:proofErr w:type="spellStart"/>
            <w:r w:rsidRPr="0075373D">
              <w:rPr>
                <w:sz w:val="20"/>
                <w:szCs w:val="20"/>
              </w:rPr>
              <w:t>збиток</w:t>
            </w:r>
            <w:proofErr w:type="spellEnd"/>
            <w:r w:rsidRPr="0075373D">
              <w:rPr>
                <w:sz w:val="20"/>
                <w:szCs w:val="20"/>
              </w:rPr>
              <w:t xml:space="preserve">)   </w:t>
            </w:r>
          </w:p>
        </w:tc>
        <w:tc>
          <w:tcPr>
            <w:tcW w:w="1596" w:type="dxa"/>
            <w:vAlign w:val="center"/>
          </w:tcPr>
          <w:p w:rsidR="00354CF9" w:rsidRPr="0075373D" w:rsidRDefault="00354CF9" w:rsidP="00EC2814">
            <w:pPr>
              <w:jc w:val="right"/>
              <w:rPr>
                <w:color w:val="000000"/>
                <w:sz w:val="20"/>
                <w:szCs w:val="20"/>
                <w:lang w:val="uk-UA"/>
              </w:rPr>
            </w:pPr>
            <w:r w:rsidRPr="0075373D">
              <w:rPr>
                <w:color w:val="000000"/>
                <w:sz w:val="20"/>
                <w:szCs w:val="20"/>
                <w:lang w:val="uk-UA"/>
              </w:rPr>
              <w:t>(220,6)</w:t>
            </w:r>
          </w:p>
        </w:tc>
        <w:tc>
          <w:tcPr>
            <w:tcW w:w="1351" w:type="dxa"/>
            <w:vAlign w:val="center"/>
          </w:tcPr>
          <w:p w:rsidR="00354CF9" w:rsidRPr="0075373D" w:rsidRDefault="00354CF9" w:rsidP="00CA7843">
            <w:pPr>
              <w:jc w:val="right"/>
              <w:rPr>
                <w:color w:val="000000"/>
                <w:sz w:val="20"/>
                <w:szCs w:val="20"/>
                <w:lang w:val="uk-UA"/>
              </w:rPr>
            </w:pPr>
            <w:r w:rsidRPr="0075373D">
              <w:rPr>
                <w:color w:val="000000"/>
                <w:sz w:val="20"/>
                <w:szCs w:val="20"/>
                <w:lang w:val="uk-UA"/>
              </w:rPr>
              <w:t>(70,3)</w:t>
            </w:r>
          </w:p>
        </w:tc>
      </w:tr>
      <w:tr w:rsidR="00354CF9" w:rsidRPr="0075373D" w:rsidTr="003143E1">
        <w:trPr>
          <w:jc w:val="center"/>
        </w:trPr>
        <w:tc>
          <w:tcPr>
            <w:tcW w:w="6563" w:type="dxa"/>
            <w:vAlign w:val="center"/>
          </w:tcPr>
          <w:p w:rsidR="00354CF9" w:rsidRPr="0075373D" w:rsidRDefault="00354CF9" w:rsidP="002C66F8">
            <w:pPr>
              <w:rPr>
                <w:rFonts w:eastAsia="Arial Unicode MS"/>
                <w:sz w:val="20"/>
                <w:szCs w:val="20"/>
              </w:rPr>
            </w:pPr>
            <w:proofErr w:type="spellStart"/>
            <w:r w:rsidRPr="0075373D">
              <w:rPr>
                <w:sz w:val="20"/>
                <w:szCs w:val="20"/>
              </w:rPr>
              <w:t>Середньорічна</w:t>
            </w:r>
            <w:proofErr w:type="spellEnd"/>
            <w:r w:rsidRPr="0075373D">
              <w:rPr>
                <w:sz w:val="20"/>
                <w:szCs w:val="20"/>
              </w:rPr>
              <w:t xml:space="preserve"> </w:t>
            </w:r>
            <w:proofErr w:type="spellStart"/>
            <w:r w:rsidRPr="0075373D">
              <w:rPr>
                <w:sz w:val="20"/>
                <w:szCs w:val="20"/>
              </w:rPr>
              <w:t>кількість</w:t>
            </w:r>
            <w:proofErr w:type="spellEnd"/>
            <w:r w:rsidRPr="0075373D">
              <w:rPr>
                <w:sz w:val="20"/>
                <w:szCs w:val="20"/>
              </w:rPr>
              <w:t xml:space="preserve"> </w:t>
            </w:r>
            <w:proofErr w:type="spellStart"/>
            <w:r w:rsidRPr="0075373D">
              <w:rPr>
                <w:sz w:val="20"/>
                <w:szCs w:val="20"/>
              </w:rPr>
              <w:t>акцій</w:t>
            </w:r>
            <w:proofErr w:type="spellEnd"/>
            <w:r w:rsidRPr="0075373D">
              <w:rPr>
                <w:sz w:val="20"/>
                <w:szCs w:val="20"/>
              </w:rPr>
              <w:t xml:space="preserve"> (шт.) </w:t>
            </w:r>
          </w:p>
        </w:tc>
        <w:tc>
          <w:tcPr>
            <w:tcW w:w="1596" w:type="dxa"/>
            <w:vAlign w:val="center"/>
          </w:tcPr>
          <w:p w:rsidR="00354CF9" w:rsidRPr="0075373D" w:rsidRDefault="00354CF9" w:rsidP="00EC2814">
            <w:pPr>
              <w:jc w:val="right"/>
              <w:rPr>
                <w:rFonts w:eastAsia="Arial Unicode MS"/>
                <w:sz w:val="20"/>
                <w:szCs w:val="20"/>
                <w:lang w:val="uk-UA"/>
              </w:rPr>
            </w:pPr>
            <w:r w:rsidRPr="0075373D">
              <w:rPr>
                <w:rFonts w:eastAsia="Arial Unicode MS"/>
                <w:sz w:val="20"/>
                <w:szCs w:val="20"/>
                <w:lang w:val="uk-UA"/>
              </w:rPr>
              <w:t>7 519 924</w:t>
            </w:r>
          </w:p>
        </w:tc>
        <w:tc>
          <w:tcPr>
            <w:tcW w:w="1351" w:type="dxa"/>
            <w:vAlign w:val="center"/>
          </w:tcPr>
          <w:p w:rsidR="00354CF9" w:rsidRPr="0075373D" w:rsidRDefault="00354CF9" w:rsidP="00CA7843">
            <w:pPr>
              <w:jc w:val="right"/>
              <w:rPr>
                <w:rFonts w:eastAsia="Arial Unicode MS"/>
                <w:sz w:val="20"/>
                <w:szCs w:val="20"/>
                <w:lang w:val="uk-UA"/>
              </w:rPr>
            </w:pPr>
            <w:r w:rsidRPr="0075373D">
              <w:rPr>
                <w:rFonts w:eastAsia="Arial Unicode MS"/>
                <w:sz w:val="20"/>
                <w:szCs w:val="20"/>
                <w:lang w:val="uk-UA"/>
              </w:rPr>
              <w:t>7 519 924</w:t>
            </w:r>
          </w:p>
        </w:tc>
      </w:tr>
      <w:tr w:rsidR="00354CF9" w:rsidRPr="0075373D" w:rsidTr="003143E1">
        <w:trPr>
          <w:jc w:val="center"/>
        </w:trPr>
        <w:tc>
          <w:tcPr>
            <w:tcW w:w="6563" w:type="dxa"/>
            <w:vAlign w:val="center"/>
          </w:tcPr>
          <w:p w:rsidR="00354CF9" w:rsidRPr="0075373D" w:rsidRDefault="00354CF9" w:rsidP="002C66F8">
            <w:pPr>
              <w:rPr>
                <w:rFonts w:eastAsia="Arial Unicode MS"/>
                <w:sz w:val="20"/>
                <w:szCs w:val="20"/>
              </w:rPr>
            </w:pPr>
            <w:proofErr w:type="spellStart"/>
            <w:r w:rsidRPr="0075373D">
              <w:rPr>
                <w:sz w:val="20"/>
                <w:szCs w:val="20"/>
              </w:rPr>
              <w:t>Кількість</w:t>
            </w:r>
            <w:proofErr w:type="spellEnd"/>
            <w:r w:rsidRPr="0075373D">
              <w:rPr>
                <w:sz w:val="20"/>
                <w:szCs w:val="20"/>
              </w:rPr>
              <w:t xml:space="preserve"> </w:t>
            </w:r>
            <w:proofErr w:type="spellStart"/>
            <w:r w:rsidRPr="0075373D">
              <w:rPr>
                <w:sz w:val="20"/>
                <w:szCs w:val="20"/>
              </w:rPr>
              <w:t>власних</w:t>
            </w:r>
            <w:proofErr w:type="spellEnd"/>
            <w:r w:rsidRPr="0075373D">
              <w:rPr>
                <w:sz w:val="20"/>
                <w:szCs w:val="20"/>
              </w:rPr>
              <w:t xml:space="preserve"> </w:t>
            </w:r>
            <w:proofErr w:type="spellStart"/>
            <w:r w:rsidRPr="0075373D">
              <w:rPr>
                <w:sz w:val="20"/>
                <w:szCs w:val="20"/>
              </w:rPr>
              <w:t>акцій</w:t>
            </w:r>
            <w:proofErr w:type="spellEnd"/>
            <w:r w:rsidRPr="0075373D">
              <w:rPr>
                <w:sz w:val="20"/>
                <w:szCs w:val="20"/>
              </w:rPr>
              <w:t xml:space="preserve">, </w:t>
            </w:r>
            <w:proofErr w:type="spellStart"/>
            <w:r w:rsidRPr="0075373D">
              <w:rPr>
                <w:sz w:val="20"/>
                <w:szCs w:val="20"/>
              </w:rPr>
              <w:t>викуплених</w:t>
            </w:r>
            <w:proofErr w:type="spellEnd"/>
            <w:r w:rsidRPr="0075373D">
              <w:rPr>
                <w:sz w:val="20"/>
                <w:szCs w:val="20"/>
              </w:rPr>
              <w:t xml:space="preserve"> </w:t>
            </w:r>
            <w:proofErr w:type="spellStart"/>
            <w:r w:rsidRPr="0075373D">
              <w:rPr>
                <w:sz w:val="20"/>
                <w:szCs w:val="20"/>
              </w:rPr>
              <w:t>протягом</w:t>
            </w:r>
            <w:proofErr w:type="spellEnd"/>
            <w:r w:rsidRPr="0075373D">
              <w:rPr>
                <w:sz w:val="20"/>
                <w:szCs w:val="20"/>
              </w:rPr>
              <w:t xml:space="preserve"> </w:t>
            </w:r>
            <w:proofErr w:type="spellStart"/>
            <w:r w:rsidRPr="0075373D">
              <w:rPr>
                <w:sz w:val="20"/>
                <w:szCs w:val="20"/>
              </w:rPr>
              <w:t>періоду</w:t>
            </w:r>
            <w:proofErr w:type="spellEnd"/>
            <w:r w:rsidRPr="0075373D">
              <w:rPr>
                <w:sz w:val="20"/>
                <w:szCs w:val="20"/>
              </w:rPr>
              <w:t xml:space="preserve"> (шт.)     </w:t>
            </w:r>
          </w:p>
        </w:tc>
        <w:tc>
          <w:tcPr>
            <w:tcW w:w="1596" w:type="dxa"/>
            <w:vAlign w:val="center"/>
          </w:tcPr>
          <w:p w:rsidR="00354CF9" w:rsidRPr="0075373D" w:rsidRDefault="00354CF9" w:rsidP="00EC2814">
            <w:pPr>
              <w:jc w:val="right"/>
              <w:rPr>
                <w:rFonts w:eastAsia="Arial Unicode MS"/>
                <w:sz w:val="20"/>
                <w:szCs w:val="20"/>
                <w:lang w:val="uk-UA"/>
              </w:rPr>
            </w:pPr>
            <w:r w:rsidRPr="0075373D">
              <w:rPr>
                <w:rFonts w:eastAsia="Arial Unicode MS"/>
                <w:sz w:val="20"/>
                <w:szCs w:val="20"/>
                <w:lang w:val="uk-UA"/>
              </w:rPr>
              <w:t>-</w:t>
            </w:r>
          </w:p>
        </w:tc>
        <w:tc>
          <w:tcPr>
            <w:tcW w:w="1351" w:type="dxa"/>
            <w:vAlign w:val="center"/>
          </w:tcPr>
          <w:p w:rsidR="00354CF9" w:rsidRPr="0075373D" w:rsidRDefault="00354CF9" w:rsidP="00CA7843">
            <w:pPr>
              <w:jc w:val="right"/>
              <w:rPr>
                <w:rFonts w:eastAsia="Arial Unicode MS"/>
                <w:sz w:val="20"/>
                <w:szCs w:val="20"/>
                <w:lang w:val="en-US"/>
              </w:rPr>
            </w:pPr>
            <w:r w:rsidRPr="0075373D">
              <w:rPr>
                <w:rFonts w:eastAsia="Arial Unicode MS"/>
                <w:sz w:val="20"/>
                <w:szCs w:val="20"/>
                <w:lang w:val="en-US"/>
              </w:rPr>
              <w:t>-</w:t>
            </w:r>
          </w:p>
        </w:tc>
      </w:tr>
      <w:tr w:rsidR="00354CF9" w:rsidRPr="0075373D" w:rsidTr="003143E1">
        <w:trPr>
          <w:jc w:val="center"/>
        </w:trPr>
        <w:tc>
          <w:tcPr>
            <w:tcW w:w="6563" w:type="dxa"/>
            <w:vAlign w:val="center"/>
          </w:tcPr>
          <w:p w:rsidR="00354CF9" w:rsidRPr="0075373D" w:rsidRDefault="00354CF9" w:rsidP="002C66F8">
            <w:pPr>
              <w:rPr>
                <w:rFonts w:eastAsia="Arial Unicode MS"/>
                <w:sz w:val="20"/>
                <w:szCs w:val="20"/>
              </w:rPr>
            </w:pPr>
            <w:proofErr w:type="spellStart"/>
            <w:r w:rsidRPr="0075373D">
              <w:rPr>
                <w:sz w:val="20"/>
                <w:szCs w:val="20"/>
              </w:rPr>
              <w:t>Загальна</w:t>
            </w:r>
            <w:proofErr w:type="spellEnd"/>
            <w:r w:rsidRPr="0075373D">
              <w:rPr>
                <w:sz w:val="20"/>
                <w:szCs w:val="20"/>
              </w:rPr>
              <w:t xml:space="preserve"> суму </w:t>
            </w:r>
            <w:proofErr w:type="spellStart"/>
            <w:r w:rsidRPr="0075373D">
              <w:rPr>
                <w:sz w:val="20"/>
                <w:szCs w:val="20"/>
              </w:rPr>
              <w:t>коштів</w:t>
            </w:r>
            <w:proofErr w:type="spellEnd"/>
            <w:r w:rsidRPr="0075373D">
              <w:rPr>
                <w:sz w:val="20"/>
                <w:szCs w:val="20"/>
              </w:rPr>
              <w:t xml:space="preserve">, </w:t>
            </w:r>
            <w:proofErr w:type="spellStart"/>
            <w:r w:rsidRPr="0075373D">
              <w:rPr>
                <w:sz w:val="20"/>
                <w:szCs w:val="20"/>
              </w:rPr>
              <w:t>витрачених</w:t>
            </w:r>
            <w:proofErr w:type="spellEnd"/>
            <w:r w:rsidRPr="0075373D">
              <w:rPr>
                <w:sz w:val="20"/>
                <w:szCs w:val="20"/>
              </w:rPr>
              <w:t xml:space="preserve"> на </w:t>
            </w:r>
            <w:proofErr w:type="spellStart"/>
            <w:r w:rsidRPr="0075373D">
              <w:rPr>
                <w:sz w:val="20"/>
                <w:szCs w:val="20"/>
              </w:rPr>
              <w:t>викуп</w:t>
            </w:r>
            <w:proofErr w:type="spellEnd"/>
            <w:r w:rsidRPr="0075373D">
              <w:rPr>
                <w:sz w:val="20"/>
                <w:szCs w:val="20"/>
              </w:rPr>
              <w:t xml:space="preserve">  </w:t>
            </w:r>
            <w:proofErr w:type="spellStart"/>
            <w:r w:rsidRPr="0075373D">
              <w:rPr>
                <w:sz w:val="20"/>
                <w:szCs w:val="20"/>
              </w:rPr>
              <w:t>власних</w:t>
            </w:r>
            <w:proofErr w:type="spellEnd"/>
            <w:r w:rsidRPr="0075373D">
              <w:rPr>
                <w:sz w:val="20"/>
                <w:szCs w:val="20"/>
              </w:rPr>
              <w:t xml:space="preserve"> </w:t>
            </w:r>
            <w:proofErr w:type="spellStart"/>
            <w:r w:rsidRPr="0075373D">
              <w:rPr>
                <w:sz w:val="20"/>
                <w:szCs w:val="20"/>
              </w:rPr>
              <w:t>акцій</w:t>
            </w:r>
            <w:proofErr w:type="spellEnd"/>
            <w:r w:rsidRPr="0075373D">
              <w:rPr>
                <w:sz w:val="20"/>
                <w:szCs w:val="20"/>
              </w:rPr>
              <w:t xml:space="preserve"> </w:t>
            </w:r>
            <w:proofErr w:type="spellStart"/>
            <w:r w:rsidRPr="0075373D">
              <w:rPr>
                <w:sz w:val="20"/>
                <w:szCs w:val="20"/>
              </w:rPr>
              <w:t>протягом</w:t>
            </w:r>
            <w:proofErr w:type="spellEnd"/>
            <w:r w:rsidRPr="0075373D">
              <w:rPr>
                <w:sz w:val="20"/>
                <w:szCs w:val="20"/>
              </w:rPr>
              <w:t xml:space="preserve"> </w:t>
            </w:r>
            <w:proofErr w:type="spellStart"/>
            <w:r w:rsidRPr="0075373D">
              <w:rPr>
                <w:sz w:val="20"/>
                <w:szCs w:val="20"/>
              </w:rPr>
              <w:t>періоду</w:t>
            </w:r>
            <w:proofErr w:type="spellEnd"/>
            <w:r w:rsidRPr="0075373D">
              <w:rPr>
                <w:sz w:val="20"/>
                <w:szCs w:val="20"/>
              </w:rPr>
              <w:t xml:space="preserve">       </w:t>
            </w:r>
          </w:p>
        </w:tc>
        <w:tc>
          <w:tcPr>
            <w:tcW w:w="1596" w:type="dxa"/>
            <w:vAlign w:val="center"/>
          </w:tcPr>
          <w:p w:rsidR="00354CF9" w:rsidRPr="0075373D" w:rsidRDefault="00354CF9" w:rsidP="00EC2814">
            <w:pPr>
              <w:jc w:val="right"/>
              <w:rPr>
                <w:rFonts w:eastAsia="Arial Unicode MS"/>
                <w:sz w:val="20"/>
                <w:szCs w:val="20"/>
                <w:lang w:val="uk-UA"/>
              </w:rPr>
            </w:pPr>
            <w:r w:rsidRPr="0075373D">
              <w:rPr>
                <w:rFonts w:eastAsia="Arial Unicode MS"/>
                <w:sz w:val="20"/>
                <w:szCs w:val="20"/>
                <w:lang w:val="uk-UA"/>
              </w:rPr>
              <w:t>-</w:t>
            </w:r>
          </w:p>
        </w:tc>
        <w:tc>
          <w:tcPr>
            <w:tcW w:w="1351" w:type="dxa"/>
            <w:vAlign w:val="center"/>
          </w:tcPr>
          <w:p w:rsidR="00354CF9" w:rsidRPr="0075373D" w:rsidRDefault="00354CF9" w:rsidP="00CA7843">
            <w:pPr>
              <w:jc w:val="right"/>
              <w:rPr>
                <w:rFonts w:eastAsia="Arial Unicode MS"/>
                <w:sz w:val="20"/>
                <w:szCs w:val="20"/>
                <w:lang w:val="en-US"/>
              </w:rPr>
            </w:pPr>
            <w:r w:rsidRPr="0075373D">
              <w:rPr>
                <w:rFonts w:eastAsia="Arial Unicode MS"/>
                <w:sz w:val="20"/>
                <w:szCs w:val="20"/>
                <w:lang w:val="en-US"/>
              </w:rPr>
              <w:t>-</w:t>
            </w:r>
          </w:p>
        </w:tc>
      </w:tr>
      <w:tr w:rsidR="00354CF9" w:rsidRPr="0075373D" w:rsidTr="00CA7843">
        <w:trPr>
          <w:jc w:val="center"/>
        </w:trPr>
        <w:tc>
          <w:tcPr>
            <w:tcW w:w="6563" w:type="dxa"/>
            <w:vAlign w:val="center"/>
          </w:tcPr>
          <w:p w:rsidR="00354CF9" w:rsidRPr="0075373D" w:rsidRDefault="00354CF9" w:rsidP="002C66F8">
            <w:pPr>
              <w:rPr>
                <w:rFonts w:eastAsia="Arial Unicode MS"/>
                <w:sz w:val="20"/>
                <w:szCs w:val="20"/>
              </w:rPr>
            </w:pPr>
            <w:proofErr w:type="spellStart"/>
            <w:r w:rsidRPr="0075373D">
              <w:rPr>
                <w:sz w:val="20"/>
                <w:szCs w:val="20"/>
              </w:rPr>
              <w:t>Чисельність</w:t>
            </w:r>
            <w:proofErr w:type="spellEnd"/>
            <w:r w:rsidRPr="0075373D">
              <w:rPr>
                <w:sz w:val="20"/>
                <w:szCs w:val="20"/>
              </w:rPr>
              <w:t xml:space="preserve"> </w:t>
            </w:r>
            <w:proofErr w:type="spellStart"/>
            <w:r w:rsidRPr="0075373D">
              <w:rPr>
                <w:sz w:val="20"/>
                <w:szCs w:val="20"/>
              </w:rPr>
              <w:t>працівників</w:t>
            </w:r>
            <w:proofErr w:type="spellEnd"/>
            <w:r w:rsidRPr="0075373D">
              <w:rPr>
                <w:sz w:val="20"/>
                <w:szCs w:val="20"/>
              </w:rPr>
              <w:t xml:space="preserve"> на </w:t>
            </w:r>
            <w:proofErr w:type="spellStart"/>
            <w:r w:rsidRPr="0075373D">
              <w:rPr>
                <w:sz w:val="20"/>
                <w:szCs w:val="20"/>
              </w:rPr>
              <w:t>кінець</w:t>
            </w:r>
            <w:proofErr w:type="spellEnd"/>
            <w:r w:rsidRPr="0075373D">
              <w:rPr>
                <w:sz w:val="20"/>
                <w:szCs w:val="20"/>
              </w:rPr>
              <w:t xml:space="preserve"> </w:t>
            </w:r>
            <w:proofErr w:type="spellStart"/>
            <w:r w:rsidRPr="0075373D">
              <w:rPr>
                <w:sz w:val="20"/>
                <w:szCs w:val="20"/>
              </w:rPr>
              <w:t>періоду</w:t>
            </w:r>
            <w:proofErr w:type="spellEnd"/>
            <w:r w:rsidRPr="0075373D">
              <w:rPr>
                <w:sz w:val="20"/>
                <w:szCs w:val="20"/>
              </w:rPr>
              <w:t xml:space="preserve"> (</w:t>
            </w:r>
            <w:proofErr w:type="spellStart"/>
            <w:r w:rsidRPr="0075373D">
              <w:rPr>
                <w:sz w:val="20"/>
                <w:szCs w:val="20"/>
              </w:rPr>
              <w:t>осіб</w:t>
            </w:r>
            <w:proofErr w:type="spellEnd"/>
            <w:r w:rsidRPr="0075373D">
              <w:rPr>
                <w:sz w:val="20"/>
                <w:szCs w:val="20"/>
              </w:rPr>
              <w:t xml:space="preserve">)   </w:t>
            </w:r>
          </w:p>
        </w:tc>
        <w:tc>
          <w:tcPr>
            <w:tcW w:w="1596" w:type="dxa"/>
            <w:vAlign w:val="center"/>
          </w:tcPr>
          <w:p w:rsidR="00354CF9" w:rsidRPr="0075373D" w:rsidRDefault="00354CF9" w:rsidP="00EC2814">
            <w:pPr>
              <w:jc w:val="right"/>
              <w:rPr>
                <w:rFonts w:eastAsia="Arial Unicode MS"/>
                <w:sz w:val="20"/>
                <w:szCs w:val="20"/>
                <w:lang w:val="uk-UA"/>
              </w:rPr>
            </w:pPr>
            <w:r w:rsidRPr="0075373D">
              <w:rPr>
                <w:rFonts w:eastAsia="Arial Unicode MS"/>
                <w:sz w:val="20"/>
                <w:szCs w:val="20"/>
                <w:lang w:val="uk-UA"/>
              </w:rPr>
              <w:t>1</w:t>
            </w:r>
          </w:p>
        </w:tc>
        <w:tc>
          <w:tcPr>
            <w:tcW w:w="1351" w:type="dxa"/>
            <w:vAlign w:val="bottom"/>
          </w:tcPr>
          <w:p w:rsidR="00354CF9" w:rsidRPr="0075373D" w:rsidRDefault="00354CF9" w:rsidP="00CA7843">
            <w:pPr>
              <w:jc w:val="right"/>
              <w:rPr>
                <w:rFonts w:eastAsia="Arial Unicode MS"/>
                <w:sz w:val="20"/>
                <w:szCs w:val="20"/>
                <w:lang w:val="en-US"/>
              </w:rPr>
            </w:pPr>
            <w:r w:rsidRPr="0075373D">
              <w:rPr>
                <w:rFonts w:eastAsia="Arial Unicode MS"/>
                <w:sz w:val="20"/>
                <w:szCs w:val="20"/>
                <w:lang w:val="en-US"/>
              </w:rPr>
              <w:t xml:space="preserve">1 </w:t>
            </w:r>
          </w:p>
        </w:tc>
      </w:tr>
    </w:tbl>
    <w:p w:rsidR="00BC4C28" w:rsidRPr="0075373D" w:rsidRDefault="00BC4C28" w:rsidP="00BC4C28">
      <w:pPr>
        <w:pStyle w:val="Style5"/>
        <w:widowControl/>
        <w:ind w:firstLine="600"/>
        <w:jc w:val="both"/>
        <w:rPr>
          <w:sz w:val="20"/>
          <w:szCs w:val="20"/>
          <w:u w:val="single"/>
          <w:lang w:val="uk-UA"/>
        </w:rPr>
      </w:pPr>
      <w:r w:rsidRPr="0075373D">
        <w:rPr>
          <w:sz w:val="20"/>
          <w:szCs w:val="20"/>
          <w:u w:val="single"/>
          <w:lang w:val="uk-UA"/>
        </w:rPr>
        <w:t>Для реєстрації та участі у Загальних зборах акціонерам необхідно мати:</w:t>
      </w:r>
    </w:p>
    <w:p w:rsidR="00BC4C28" w:rsidRPr="0075373D" w:rsidRDefault="00BC4C28" w:rsidP="00BC4C28">
      <w:pPr>
        <w:pStyle w:val="Style5"/>
        <w:widowControl/>
        <w:ind w:firstLine="600"/>
        <w:jc w:val="both"/>
        <w:rPr>
          <w:sz w:val="20"/>
          <w:szCs w:val="20"/>
          <w:lang w:val="uk-UA"/>
        </w:rPr>
      </w:pPr>
      <w:r w:rsidRPr="0075373D">
        <w:rPr>
          <w:sz w:val="20"/>
          <w:szCs w:val="20"/>
          <w:lang w:val="uk-UA"/>
        </w:rPr>
        <w:t>- документ, що посвідчує особу (паспорт);</w:t>
      </w:r>
    </w:p>
    <w:p w:rsidR="00BC4C28" w:rsidRPr="0075373D" w:rsidRDefault="00BC4C28" w:rsidP="00BC4C28">
      <w:pPr>
        <w:pStyle w:val="Style5"/>
        <w:widowControl/>
        <w:ind w:firstLine="600"/>
        <w:jc w:val="both"/>
        <w:rPr>
          <w:sz w:val="20"/>
          <w:szCs w:val="20"/>
          <w:lang w:val="uk-UA"/>
        </w:rPr>
      </w:pPr>
      <w:r w:rsidRPr="0075373D">
        <w:rPr>
          <w:sz w:val="20"/>
          <w:szCs w:val="20"/>
          <w:lang w:val="uk-UA"/>
        </w:rPr>
        <w:t xml:space="preserve">- довіреність на право участі у Загальних зборах акціонерів (для представників акціонерів), оформлену відповідно до чинного законодавства.  </w:t>
      </w:r>
    </w:p>
    <w:p w:rsidR="000B5F55" w:rsidRPr="0075373D" w:rsidRDefault="00E06A55" w:rsidP="000B5F55">
      <w:pPr>
        <w:pStyle w:val="Style5"/>
        <w:widowControl/>
        <w:ind w:firstLine="600"/>
        <w:jc w:val="both"/>
        <w:rPr>
          <w:sz w:val="20"/>
          <w:szCs w:val="20"/>
          <w:lang w:val="uk-UA"/>
        </w:rPr>
      </w:pPr>
      <w:r w:rsidRPr="0075373D">
        <w:rPr>
          <w:sz w:val="20"/>
          <w:szCs w:val="20"/>
          <w:lang w:val="uk-UA"/>
        </w:rPr>
        <w:t>Акціонери мають право ознайомитись з матеріалами та документами під час підготовки до загальних зборів за адресою: 81555</w:t>
      </w:r>
      <w:r w:rsidR="009977C5" w:rsidRPr="0075373D">
        <w:rPr>
          <w:sz w:val="20"/>
          <w:szCs w:val="20"/>
          <w:lang w:val="uk-UA"/>
        </w:rPr>
        <w:t>,</w:t>
      </w:r>
      <w:r w:rsidRPr="0075373D">
        <w:rPr>
          <w:sz w:val="20"/>
          <w:szCs w:val="20"/>
          <w:lang w:val="uk-UA"/>
        </w:rPr>
        <w:t xml:space="preserve"> </w:t>
      </w:r>
      <w:proofErr w:type="spellStart"/>
      <w:r w:rsidRPr="0075373D">
        <w:rPr>
          <w:sz w:val="20"/>
          <w:szCs w:val="20"/>
          <w:lang w:val="uk-UA"/>
        </w:rPr>
        <w:t>Львівcька</w:t>
      </w:r>
      <w:proofErr w:type="spellEnd"/>
      <w:r w:rsidRPr="0075373D">
        <w:rPr>
          <w:sz w:val="20"/>
          <w:szCs w:val="20"/>
          <w:lang w:val="uk-UA"/>
        </w:rPr>
        <w:t xml:space="preserve"> обл., Городоцький р-н, с. Малий </w:t>
      </w:r>
      <w:proofErr w:type="spellStart"/>
      <w:r w:rsidRPr="0075373D">
        <w:rPr>
          <w:sz w:val="20"/>
          <w:szCs w:val="20"/>
          <w:lang w:val="uk-UA"/>
        </w:rPr>
        <w:t>Любінь</w:t>
      </w:r>
      <w:proofErr w:type="spellEnd"/>
      <w:r w:rsidRPr="0075373D">
        <w:rPr>
          <w:sz w:val="20"/>
          <w:szCs w:val="20"/>
          <w:lang w:val="uk-UA"/>
        </w:rPr>
        <w:t xml:space="preserve">, приміщення товариства (кабінет </w:t>
      </w:r>
      <w:r w:rsidR="00817BAD" w:rsidRPr="0075373D">
        <w:rPr>
          <w:sz w:val="20"/>
          <w:szCs w:val="20"/>
          <w:lang w:val="uk-UA"/>
        </w:rPr>
        <w:t>директора</w:t>
      </w:r>
      <w:r w:rsidRPr="0075373D">
        <w:rPr>
          <w:sz w:val="20"/>
          <w:szCs w:val="20"/>
          <w:lang w:val="uk-UA"/>
        </w:rPr>
        <w:t xml:space="preserve">) у робочі дні: понеділок-середа з 9-00 до 15-00 год., перерва з 12-00 до 12-30 год., та в день проведення загальних зборів, у місці їх проведення. </w:t>
      </w:r>
    </w:p>
    <w:p w:rsidR="001E7316" w:rsidRPr="0075373D" w:rsidRDefault="001E7316" w:rsidP="001E7316">
      <w:pPr>
        <w:pStyle w:val="Style5"/>
        <w:widowControl/>
        <w:ind w:firstLine="600"/>
        <w:jc w:val="both"/>
        <w:rPr>
          <w:sz w:val="20"/>
          <w:szCs w:val="20"/>
          <w:lang w:val="uk-UA"/>
        </w:rPr>
      </w:pPr>
      <w:r w:rsidRPr="0075373D">
        <w:rPr>
          <w:sz w:val="20"/>
          <w:szCs w:val="20"/>
          <w:lang w:val="uk-UA"/>
        </w:rPr>
        <w:t>Адреса веб-сайту, на якому розміщена інформація з проектом рішень щодо кожного з питань порядку денного: http://gkarier.emiti.net.</w:t>
      </w:r>
    </w:p>
    <w:p w:rsidR="00BC4C28" w:rsidRPr="0075373D" w:rsidRDefault="00BC4C28" w:rsidP="00BC4C28">
      <w:pPr>
        <w:pStyle w:val="Style5"/>
        <w:widowControl/>
        <w:ind w:firstLine="600"/>
        <w:jc w:val="center"/>
        <w:rPr>
          <w:sz w:val="20"/>
          <w:szCs w:val="20"/>
          <w:u w:val="single"/>
          <w:lang w:val="uk-UA"/>
        </w:rPr>
      </w:pPr>
      <w:r w:rsidRPr="0075373D">
        <w:rPr>
          <w:sz w:val="20"/>
          <w:szCs w:val="20"/>
          <w:u w:val="single"/>
          <w:lang w:val="uk-UA"/>
        </w:rPr>
        <w:t>Додаткова інформація для акціонерів Товариства:</w:t>
      </w:r>
    </w:p>
    <w:p w:rsidR="0085728C" w:rsidRPr="0075373D" w:rsidRDefault="008F16DC" w:rsidP="008F16DC">
      <w:pPr>
        <w:pStyle w:val="Style5"/>
        <w:widowControl/>
        <w:ind w:firstLine="600"/>
        <w:jc w:val="both"/>
        <w:rPr>
          <w:sz w:val="20"/>
          <w:szCs w:val="20"/>
          <w:lang w:val="en-US"/>
        </w:rPr>
      </w:pPr>
      <w:r w:rsidRPr="0075373D">
        <w:rPr>
          <w:sz w:val="20"/>
          <w:szCs w:val="20"/>
          <w:lang w:val="uk-UA"/>
        </w:rPr>
        <w:t xml:space="preserve">Акціонери мають право вносити пропозиції щодо питань, включених до порядку денного Загальних  зборів. Пропозиції вносяться не пізніше ніж за 20 днів до дати проведення Загальних зборів. Пропозиція до порядку денного подається в письмовій формі із зазначенням прізвища (найменування) акціонера, який її вносить, кількості, типу та/або </w:t>
      </w:r>
      <w:r w:rsidRPr="0075373D">
        <w:rPr>
          <w:sz w:val="20"/>
          <w:szCs w:val="20"/>
          <w:lang w:val="uk-UA"/>
        </w:rPr>
        <w:lastRenderedPageBreak/>
        <w:t xml:space="preserve">класу належних йому акцій, змісту пропозиції до питання та/або проекту рішення, а також кількості, типу та/або класу акцій, що належать кандидату, який пропонується  цим акціонером до складу органів Товариства. </w:t>
      </w:r>
    </w:p>
    <w:p w:rsidR="008F16DC" w:rsidRPr="0075373D" w:rsidRDefault="0085728C" w:rsidP="008F16DC">
      <w:pPr>
        <w:pStyle w:val="Style5"/>
        <w:widowControl/>
        <w:ind w:firstLine="600"/>
        <w:jc w:val="both"/>
        <w:rPr>
          <w:sz w:val="20"/>
          <w:szCs w:val="20"/>
          <w:lang w:val="uk-UA"/>
        </w:rPr>
      </w:pPr>
      <w:r w:rsidRPr="0075373D">
        <w:rPr>
          <w:color w:val="000000"/>
          <w:sz w:val="20"/>
          <w:szCs w:val="20"/>
          <w:shd w:val="clear" w:color="auto" w:fill="FFFFFF"/>
          <w:lang w:val="uk-UA"/>
        </w:rPr>
        <w:t>Представником акціонера на загальних зборах акціонерів Товариства може бути інша фізична особа або уповноважена особа юридичної особи. Довіреність на право участі та голосування на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Довіреність на право участі та голосування на загальних зборах акціонерного товариства може містити завдання щодо голосування</w:t>
      </w:r>
      <w:r w:rsidR="008F16DC" w:rsidRPr="0075373D">
        <w:rPr>
          <w:sz w:val="20"/>
          <w:szCs w:val="20"/>
          <w:lang w:val="uk-UA"/>
        </w:rPr>
        <w:tab/>
      </w:r>
    </w:p>
    <w:p w:rsidR="006A1998" w:rsidRPr="0075373D" w:rsidRDefault="00E06A55" w:rsidP="00B57BD9">
      <w:pPr>
        <w:pStyle w:val="Style5"/>
        <w:widowControl/>
        <w:ind w:firstLine="600"/>
        <w:jc w:val="both"/>
        <w:rPr>
          <w:sz w:val="20"/>
          <w:szCs w:val="20"/>
          <w:highlight w:val="yellow"/>
          <w:lang w:val="uk-UA"/>
        </w:rPr>
      </w:pPr>
      <w:r w:rsidRPr="0075373D">
        <w:rPr>
          <w:sz w:val="20"/>
          <w:szCs w:val="20"/>
          <w:lang w:val="uk-UA"/>
        </w:rPr>
        <w:t>Відповідальна посадова особа за порядок ознайомлення акціонерів з документами</w:t>
      </w:r>
      <w:r w:rsidR="001E7316" w:rsidRPr="0075373D">
        <w:rPr>
          <w:sz w:val="20"/>
          <w:szCs w:val="20"/>
          <w:lang w:val="uk-UA"/>
        </w:rPr>
        <w:t>, необхідними для прийняття рішень з питань порядку денного</w:t>
      </w:r>
      <w:r w:rsidRPr="0075373D">
        <w:rPr>
          <w:sz w:val="20"/>
          <w:szCs w:val="20"/>
          <w:lang w:val="uk-UA"/>
        </w:rPr>
        <w:t xml:space="preserve"> – </w:t>
      </w:r>
      <w:r w:rsidR="004347EE" w:rsidRPr="0075373D">
        <w:rPr>
          <w:sz w:val="20"/>
          <w:szCs w:val="20"/>
          <w:lang w:val="uk-UA"/>
        </w:rPr>
        <w:t>Верхняцький Д</w:t>
      </w:r>
      <w:r w:rsidR="00A15AD7" w:rsidRPr="0075373D">
        <w:rPr>
          <w:sz w:val="20"/>
          <w:szCs w:val="20"/>
          <w:lang w:val="uk-UA"/>
        </w:rPr>
        <w:t xml:space="preserve">митро </w:t>
      </w:r>
      <w:r w:rsidR="004347EE" w:rsidRPr="0075373D">
        <w:rPr>
          <w:sz w:val="20"/>
          <w:szCs w:val="20"/>
          <w:lang w:val="uk-UA"/>
        </w:rPr>
        <w:t>О</w:t>
      </w:r>
      <w:r w:rsidR="00A15AD7" w:rsidRPr="0075373D">
        <w:rPr>
          <w:sz w:val="20"/>
          <w:szCs w:val="20"/>
          <w:lang w:val="uk-UA"/>
        </w:rPr>
        <w:t>лексійович</w:t>
      </w:r>
      <w:r w:rsidR="0013718B" w:rsidRPr="0075373D">
        <w:rPr>
          <w:sz w:val="20"/>
          <w:szCs w:val="20"/>
          <w:lang w:val="uk-UA"/>
        </w:rPr>
        <w:t>, тел.(</w:t>
      </w:r>
      <w:r w:rsidR="0066559E" w:rsidRPr="0075373D">
        <w:rPr>
          <w:sz w:val="20"/>
          <w:szCs w:val="20"/>
        </w:rPr>
        <w:t>067</w:t>
      </w:r>
      <w:r w:rsidR="0066559E" w:rsidRPr="0075373D">
        <w:rPr>
          <w:sz w:val="20"/>
          <w:szCs w:val="20"/>
          <w:lang w:val="uk-UA"/>
        </w:rPr>
        <w:t> </w:t>
      </w:r>
      <w:r w:rsidR="0066559E" w:rsidRPr="0075373D">
        <w:rPr>
          <w:sz w:val="20"/>
          <w:szCs w:val="20"/>
        </w:rPr>
        <w:t>413</w:t>
      </w:r>
      <w:r w:rsidR="0066559E" w:rsidRPr="0075373D">
        <w:rPr>
          <w:sz w:val="20"/>
          <w:szCs w:val="20"/>
          <w:lang w:val="uk-UA"/>
        </w:rPr>
        <w:t xml:space="preserve"> </w:t>
      </w:r>
      <w:r w:rsidR="0066559E" w:rsidRPr="0075373D">
        <w:rPr>
          <w:sz w:val="20"/>
          <w:szCs w:val="20"/>
        </w:rPr>
        <w:t>45</w:t>
      </w:r>
      <w:r w:rsidR="0066559E" w:rsidRPr="0075373D">
        <w:rPr>
          <w:sz w:val="20"/>
          <w:szCs w:val="20"/>
          <w:lang w:val="uk-UA"/>
        </w:rPr>
        <w:t xml:space="preserve"> </w:t>
      </w:r>
      <w:r w:rsidR="0066559E" w:rsidRPr="0075373D">
        <w:rPr>
          <w:sz w:val="20"/>
          <w:szCs w:val="20"/>
        </w:rPr>
        <w:t>53</w:t>
      </w:r>
      <w:r w:rsidR="0013718B" w:rsidRPr="0075373D">
        <w:rPr>
          <w:sz w:val="20"/>
          <w:szCs w:val="20"/>
          <w:lang w:val="uk-UA"/>
        </w:rPr>
        <w:t>)</w:t>
      </w:r>
    </w:p>
    <w:p w:rsidR="00BC4C28" w:rsidRPr="0075373D" w:rsidRDefault="00BC4C28" w:rsidP="00BC4C28">
      <w:pPr>
        <w:pStyle w:val="Style5"/>
        <w:widowControl/>
        <w:ind w:firstLine="600"/>
        <w:jc w:val="both"/>
        <w:rPr>
          <w:sz w:val="20"/>
          <w:szCs w:val="20"/>
          <w:lang w:val="uk-UA"/>
        </w:rPr>
      </w:pPr>
    </w:p>
    <w:tbl>
      <w:tblPr>
        <w:tblW w:w="10206" w:type="dxa"/>
        <w:tblInd w:w="108" w:type="dxa"/>
        <w:tblLook w:val="01E0" w:firstRow="1" w:lastRow="1" w:firstColumn="1" w:lastColumn="1" w:noHBand="0" w:noVBand="0"/>
      </w:tblPr>
      <w:tblGrid>
        <w:gridCol w:w="10206"/>
      </w:tblGrid>
      <w:tr w:rsidR="000C76C9" w:rsidRPr="0075373D" w:rsidTr="00F77CDB">
        <w:tc>
          <w:tcPr>
            <w:tcW w:w="10206" w:type="dxa"/>
          </w:tcPr>
          <w:p w:rsidR="000C76C9" w:rsidRPr="0075373D" w:rsidRDefault="006A1998" w:rsidP="000C76C9">
            <w:pPr>
              <w:jc w:val="center"/>
              <w:rPr>
                <w:b/>
                <w:sz w:val="20"/>
                <w:szCs w:val="20"/>
                <w:lang w:val="uk-UA"/>
              </w:rPr>
            </w:pPr>
            <w:r w:rsidRPr="0075373D">
              <w:rPr>
                <w:sz w:val="20"/>
                <w:szCs w:val="20"/>
                <w:highlight w:val="yellow"/>
                <w:lang w:val="uk-UA"/>
              </w:rPr>
              <w:br w:type="page"/>
            </w:r>
            <w:r w:rsidR="000C76C9" w:rsidRPr="0075373D">
              <w:rPr>
                <w:b/>
                <w:sz w:val="20"/>
                <w:szCs w:val="20"/>
                <w:lang w:val="uk-UA"/>
              </w:rPr>
              <w:t>ПРОЕКТ РІШЕНЬ ЩОДО КОЖНОГО З ПИТАНЬ, ВКЛЮЧЕНОГО ДО ПРОЕКТУ ПОРЯДКУ ДЕННОГО</w:t>
            </w:r>
          </w:p>
          <w:p w:rsidR="000C76C9" w:rsidRPr="0075373D" w:rsidRDefault="000C76C9" w:rsidP="000C76C9">
            <w:pPr>
              <w:jc w:val="center"/>
              <w:rPr>
                <w:sz w:val="20"/>
                <w:szCs w:val="20"/>
                <w:lang w:val="uk-UA"/>
              </w:rPr>
            </w:pPr>
            <w:r w:rsidRPr="0075373D">
              <w:rPr>
                <w:b/>
                <w:sz w:val="20"/>
                <w:szCs w:val="20"/>
                <w:lang w:val="uk-UA"/>
              </w:rPr>
              <w:t>(КРІМ КУМУЛЯТИВНОГО ГОЛОСУВАННЯ):</w:t>
            </w:r>
            <w:r w:rsidRPr="0075373D">
              <w:rPr>
                <w:sz w:val="20"/>
                <w:szCs w:val="20"/>
                <w:lang w:val="uk-UA"/>
              </w:rPr>
              <w:t xml:space="preserve"> </w:t>
            </w:r>
          </w:p>
        </w:tc>
      </w:tr>
      <w:tr w:rsidR="000C76C9" w:rsidRPr="0075373D" w:rsidTr="00F77CDB">
        <w:tc>
          <w:tcPr>
            <w:tcW w:w="10206" w:type="dxa"/>
          </w:tcPr>
          <w:p w:rsidR="000C76C9" w:rsidRPr="0075373D" w:rsidRDefault="000C76C9" w:rsidP="00107907">
            <w:pPr>
              <w:jc w:val="both"/>
              <w:rPr>
                <w:sz w:val="20"/>
                <w:szCs w:val="20"/>
                <w:lang w:val="uk-UA"/>
              </w:rPr>
            </w:pPr>
            <w:r w:rsidRPr="0075373D">
              <w:rPr>
                <w:b/>
                <w:sz w:val="20"/>
                <w:szCs w:val="20"/>
                <w:lang w:val="uk-UA"/>
              </w:rPr>
              <w:t>З питання 1</w:t>
            </w:r>
            <w:r w:rsidRPr="0075373D">
              <w:rPr>
                <w:sz w:val="20"/>
                <w:szCs w:val="20"/>
                <w:lang w:val="uk-UA"/>
              </w:rPr>
              <w:t xml:space="preserve">: 1.Обрати лічильну комісію у складі трьох осіб: </w:t>
            </w:r>
            <w:r w:rsidR="00107907" w:rsidRPr="0075373D">
              <w:rPr>
                <w:sz w:val="20"/>
                <w:szCs w:val="20"/>
                <w:lang w:val="uk-UA"/>
              </w:rPr>
              <w:t>голова -</w:t>
            </w:r>
            <w:r w:rsidRPr="0075373D">
              <w:rPr>
                <w:sz w:val="20"/>
                <w:szCs w:val="20"/>
                <w:lang w:val="uk-UA"/>
              </w:rPr>
              <w:t xml:space="preserve"> </w:t>
            </w:r>
            <w:r w:rsidR="00107907" w:rsidRPr="0075373D">
              <w:rPr>
                <w:sz w:val="20"/>
                <w:szCs w:val="20"/>
                <w:lang w:val="uk-UA"/>
              </w:rPr>
              <w:t xml:space="preserve">Веприк Тарас Михайлович; </w:t>
            </w:r>
            <w:r w:rsidRPr="0075373D">
              <w:rPr>
                <w:sz w:val="20"/>
                <w:szCs w:val="20"/>
                <w:lang w:val="uk-UA"/>
              </w:rPr>
              <w:t xml:space="preserve">член </w:t>
            </w:r>
            <w:r w:rsidR="00085B95" w:rsidRPr="0075373D">
              <w:rPr>
                <w:sz w:val="20"/>
                <w:szCs w:val="20"/>
                <w:lang w:val="uk-UA"/>
              </w:rPr>
              <w:t>–</w:t>
            </w:r>
            <w:r w:rsidRPr="0075373D">
              <w:rPr>
                <w:sz w:val="20"/>
                <w:szCs w:val="20"/>
                <w:lang w:val="uk-UA"/>
              </w:rPr>
              <w:t xml:space="preserve"> </w:t>
            </w:r>
            <w:proofErr w:type="spellStart"/>
            <w:r w:rsidRPr="0075373D">
              <w:rPr>
                <w:sz w:val="20"/>
                <w:szCs w:val="20"/>
                <w:lang w:val="uk-UA"/>
              </w:rPr>
              <w:t>Гатало</w:t>
            </w:r>
            <w:proofErr w:type="spellEnd"/>
            <w:r w:rsidRPr="0075373D">
              <w:rPr>
                <w:sz w:val="20"/>
                <w:szCs w:val="20"/>
                <w:lang w:val="uk-UA"/>
              </w:rPr>
              <w:t xml:space="preserve"> Віктор Любомирович</w:t>
            </w:r>
            <w:r w:rsidR="00240B33" w:rsidRPr="0075373D">
              <w:rPr>
                <w:sz w:val="20"/>
                <w:szCs w:val="20"/>
                <w:lang w:val="uk-UA"/>
              </w:rPr>
              <w:t>.</w:t>
            </w:r>
          </w:p>
        </w:tc>
      </w:tr>
      <w:tr w:rsidR="000C76C9" w:rsidRPr="0075373D" w:rsidTr="00F77CDB">
        <w:tc>
          <w:tcPr>
            <w:tcW w:w="10206" w:type="dxa"/>
          </w:tcPr>
          <w:p w:rsidR="00F3153A" w:rsidRPr="0075373D" w:rsidRDefault="000C76C9" w:rsidP="003143E1">
            <w:pPr>
              <w:jc w:val="both"/>
              <w:rPr>
                <w:sz w:val="20"/>
                <w:szCs w:val="20"/>
                <w:lang w:val="uk-UA"/>
              </w:rPr>
            </w:pPr>
            <w:r w:rsidRPr="0075373D">
              <w:rPr>
                <w:b/>
                <w:sz w:val="20"/>
                <w:szCs w:val="20"/>
                <w:lang w:val="uk-UA"/>
              </w:rPr>
              <w:t xml:space="preserve">З питання 2: </w:t>
            </w:r>
            <w:r w:rsidRPr="0075373D">
              <w:rPr>
                <w:sz w:val="20"/>
                <w:szCs w:val="20"/>
                <w:lang w:val="uk-UA"/>
              </w:rPr>
              <w:t>2.1.Обрати головою зборів – Григорова Андрія Вікторовича</w:t>
            </w:r>
            <w:r w:rsidR="00F3153A" w:rsidRPr="0075373D">
              <w:rPr>
                <w:sz w:val="20"/>
                <w:szCs w:val="20"/>
                <w:lang w:val="uk-UA"/>
              </w:rPr>
              <w:t>.</w:t>
            </w:r>
          </w:p>
          <w:p w:rsidR="000C76C9" w:rsidRPr="0075373D" w:rsidRDefault="000C76C9" w:rsidP="00085B95">
            <w:pPr>
              <w:jc w:val="both"/>
              <w:rPr>
                <w:sz w:val="20"/>
                <w:szCs w:val="20"/>
                <w:highlight w:val="yellow"/>
                <w:lang w:val="uk-UA"/>
              </w:rPr>
            </w:pPr>
            <w:r w:rsidRPr="0075373D">
              <w:rPr>
                <w:sz w:val="20"/>
                <w:szCs w:val="20"/>
                <w:lang w:val="uk-UA"/>
              </w:rPr>
              <w:t xml:space="preserve">2.2. Обрати секретарем зборів – </w:t>
            </w:r>
            <w:r w:rsidR="00085B95" w:rsidRPr="0075373D">
              <w:rPr>
                <w:sz w:val="20"/>
                <w:szCs w:val="20"/>
                <w:lang w:val="uk-UA"/>
              </w:rPr>
              <w:t>Маркович Марію Павлівну</w:t>
            </w:r>
            <w:r w:rsidRPr="0075373D">
              <w:rPr>
                <w:sz w:val="20"/>
                <w:szCs w:val="20"/>
                <w:lang w:val="uk-UA"/>
              </w:rPr>
              <w:t>.</w:t>
            </w:r>
          </w:p>
        </w:tc>
      </w:tr>
      <w:tr w:rsidR="000C76C9" w:rsidRPr="0075373D" w:rsidTr="00F77CDB">
        <w:tc>
          <w:tcPr>
            <w:tcW w:w="10206" w:type="dxa"/>
          </w:tcPr>
          <w:p w:rsidR="000C76C9" w:rsidRPr="0075373D" w:rsidRDefault="000C76C9" w:rsidP="003143E1">
            <w:pPr>
              <w:jc w:val="both"/>
              <w:rPr>
                <w:sz w:val="20"/>
                <w:szCs w:val="20"/>
                <w:lang w:val="uk-UA"/>
              </w:rPr>
            </w:pPr>
            <w:r w:rsidRPr="0075373D">
              <w:rPr>
                <w:b/>
                <w:sz w:val="20"/>
                <w:szCs w:val="20"/>
                <w:lang w:val="uk-UA"/>
              </w:rPr>
              <w:t>З питання 3:</w:t>
            </w:r>
            <w:r w:rsidRPr="0075373D">
              <w:rPr>
                <w:sz w:val="20"/>
                <w:szCs w:val="20"/>
                <w:lang w:val="uk-UA"/>
              </w:rPr>
              <w:t xml:space="preserve"> 3.Затвердити наступний порядок проведення (регламент) загальних зборів Товариства (далі – збори): </w:t>
            </w:r>
          </w:p>
          <w:p w:rsidR="000C76C9" w:rsidRPr="0075373D" w:rsidRDefault="000C76C9" w:rsidP="003143E1">
            <w:pPr>
              <w:jc w:val="both"/>
              <w:rPr>
                <w:sz w:val="20"/>
                <w:szCs w:val="20"/>
                <w:lang w:val="uk-UA"/>
              </w:rPr>
            </w:pPr>
            <w:r w:rsidRPr="0075373D">
              <w:rPr>
                <w:sz w:val="20"/>
                <w:szCs w:val="20"/>
                <w:lang w:val="uk-UA"/>
              </w:rPr>
              <w:t xml:space="preserve">Звіт Директора Товариства – до 15 хв. </w:t>
            </w:r>
          </w:p>
          <w:p w:rsidR="000C76C9" w:rsidRPr="0075373D" w:rsidRDefault="000C76C9" w:rsidP="003143E1">
            <w:pPr>
              <w:jc w:val="both"/>
              <w:rPr>
                <w:sz w:val="20"/>
                <w:szCs w:val="20"/>
                <w:lang w:val="uk-UA"/>
              </w:rPr>
            </w:pPr>
            <w:r w:rsidRPr="0075373D">
              <w:rPr>
                <w:sz w:val="20"/>
                <w:szCs w:val="20"/>
                <w:lang w:val="uk-UA"/>
              </w:rPr>
              <w:t xml:space="preserve">Звіт Наглядової ради, звіт Ревізійної комісії та інші доповіді по питанням порядку денного – до 10 хв. </w:t>
            </w:r>
          </w:p>
          <w:p w:rsidR="000C76C9" w:rsidRPr="0075373D" w:rsidRDefault="000C76C9" w:rsidP="003143E1">
            <w:pPr>
              <w:jc w:val="both"/>
              <w:rPr>
                <w:sz w:val="20"/>
                <w:szCs w:val="20"/>
                <w:lang w:val="uk-UA"/>
              </w:rPr>
            </w:pPr>
            <w:r w:rsidRPr="0075373D">
              <w:rPr>
                <w:sz w:val="20"/>
                <w:szCs w:val="20"/>
                <w:lang w:val="uk-UA"/>
              </w:rPr>
              <w:t xml:space="preserve">Виступи з питань порядку денного – до 3 хв. </w:t>
            </w:r>
          </w:p>
          <w:p w:rsidR="000C76C9" w:rsidRPr="0075373D" w:rsidRDefault="000C76C9" w:rsidP="003143E1">
            <w:pPr>
              <w:jc w:val="both"/>
              <w:rPr>
                <w:sz w:val="20"/>
                <w:szCs w:val="20"/>
                <w:lang w:val="uk-UA"/>
              </w:rPr>
            </w:pPr>
            <w:r w:rsidRPr="0075373D">
              <w:rPr>
                <w:sz w:val="20"/>
                <w:szCs w:val="20"/>
                <w:lang w:val="uk-UA"/>
              </w:rPr>
              <w:t xml:space="preserve">Повторні виступи – до 2 хв. Відповіді на запитання – до 3 хв. </w:t>
            </w:r>
          </w:p>
          <w:p w:rsidR="000C76C9" w:rsidRPr="0075373D" w:rsidRDefault="000C76C9" w:rsidP="003143E1">
            <w:pPr>
              <w:jc w:val="both"/>
              <w:rPr>
                <w:sz w:val="20"/>
                <w:szCs w:val="20"/>
                <w:lang w:val="uk-UA"/>
              </w:rPr>
            </w:pPr>
            <w:r w:rsidRPr="0075373D">
              <w:rPr>
                <w:sz w:val="20"/>
                <w:szCs w:val="20"/>
                <w:lang w:val="uk-UA"/>
              </w:rPr>
              <w:t xml:space="preserve">Зауваження по процедурі ведення зборів – до 2 хв. </w:t>
            </w:r>
          </w:p>
          <w:p w:rsidR="000C76C9" w:rsidRPr="0075373D" w:rsidRDefault="000C76C9" w:rsidP="003143E1">
            <w:pPr>
              <w:jc w:val="both"/>
              <w:rPr>
                <w:sz w:val="20"/>
                <w:szCs w:val="20"/>
                <w:lang w:val="uk-UA"/>
              </w:rPr>
            </w:pPr>
            <w:r w:rsidRPr="0075373D">
              <w:rPr>
                <w:sz w:val="20"/>
                <w:szCs w:val="20"/>
                <w:lang w:val="uk-UA"/>
              </w:rPr>
              <w:t xml:space="preserve">Запитання доповідачам подавати Голові зборів в письмовому вигляді з зазначенням реквізитів акціонера (ПІБ або найменування юридичної особи). Запитання, подані без зазначення реквізитів, не розглядатимуться. </w:t>
            </w:r>
          </w:p>
          <w:p w:rsidR="000C76C9" w:rsidRPr="0075373D" w:rsidRDefault="000C76C9" w:rsidP="003143E1">
            <w:pPr>
              <w:jc w:val="both"/>
              <w:rPr>
                <w:sz w:val="20"/>
                <w:szCs w:val="20"/>
                <w:lang w:val="uk-UA"/>
              </w:rPr>
            </w:pPr>
            <w:r w:rsidRPr="0075373D">
              <w:rPr>
                <w:sz w:val="20"/>
                <w:szCs w:val="20"/>
                <w:lang w:val="uk-UA"/>
              </w:rPr>
              <w:t xml:space="preserve">Голова зборів ставить питання на голосування. </w:t>
            </w:r>
          </w:p>
          <w:p w:rsidR="000C76C9" w:rsidRPr="0075373D" w:rsidRDefault="000C76C9" w:rsidP="003143E1">
            <w:pPr>
              <w:jc w:val="both"/>
              <w:rPr>
                <w:sz w:val="20"/>
                <w:szCs w:val="20"/>
                <w:lang w:val="uk-UA"/>
              </w:rPr>
            </w:pPr>
            <w:r w:rsidRPr="0075373D">
              <w:rPr>
                <w:sz w:val="20"/>
                <w:szCs w:val="20"/>
                <w:lang w:val="uk-UA"/>
              </w:rPr>
              <w:t xml:space="preserve">Голосування на зборах з питань порядку денного проводиться бюлетенями. Бюлетень для голосування (крім кумулятивного голосування) містить варіанти голосування за кожний проект рішення (написи "за", "проти", "утримався"). Після розгляду питання та винесення Головою зборів цього питання на голосування, акціонер відмічає у бюлетені свій варіант голосування. </w:t>
            </w:r>
          </w:p>
          <w:p w:rsidR="000C76C9" w:rsidRPr="0075373D" w:rsidRDefault="000C76C9" w:rsidP="00B57BD9">
            <w:pPr>
              <w:jc w:val="both"/>
              <w:rPr>
                <w:sz w:val="20"/>
                <w:szCs w:val="20"/>
                <w:lang w:val="uk-UA"/>
              </w:rPr>
            </w:pPr>
            <w:r w:rsidRPr="0075373D">
              <w:rPr>
                <w:sz w:val="20"/>
                <w:szCs w:val="20"/>
                <w:lang w:val="uk-UA"/>
              </w:rPr>
              <w:t xml:space="preserve">Голосування на зборах проводиться за принципом: одна голосуюча акція надає акціонеру один голос для вирішення кожного з питань, винесених на голосування на зборах. </w:t>
            </w:r>
          </w:p>
          <w:p w:rsidR="000C76C9" w:rsidRPr="0075373D" w:rsidRDefault="000C76C9" w:rsidP="003143E1">
            <w:pPr>
              <w:jc w:val="both"/>
              <w:rPr>
                <w:sz w:val="20"/>
                <w:szCs w:val="20"/>
                <w:lang w:val="uk-UA"/>
              </w:rPr>
            </w:pPr>
            <w:r w:rsidRPr="0075373D">
              <w:rPr>
                <w:sz w:val="20"/>
                <w:szCs w:val="20"/>
                <w:lang w:val="uk-UA"/>
              </w:rPr>
              <w:t xml:space="preserve">Після закінчення голосування з питання порядку денного акціонер зобов’язаний здати лічильній комісії свій бюлетень для голосування. Лічильна комісія збирає бюлетені, підраховує голоси та оголошує результати голосування. </w:t>
            </w:r>
          </w:p>
          <w:p w:rsidR="000C76C9" w:rsidRPr="0075373D" w:rsidRDefault="000C76C9" w:rsidP="003143E1">
            <w:pPr>
              <w:jc w:val="both"/>
              <w:rPr>
                <w:sz w:val="20"/>
                <w:szCs w:val="20"/>
                <w:lang w:val="uk-UA"/>
              </w:rPr>
            </w:pPr>
            <w:r w:rsidRPr="0075373D">
              <w:rPr>
                <w:sz w:val="20"/>
                <w:szCs w:val="20"/>
                <w:lang w:val="uk-UA"/>
              </w:rPr>
              <w:t xml:space="preserve">Бюлетень для голосування визнається недійсним у разі, якщо: він відрізняється від офіційно виготовленого Товариством зразка; на ньому відсутній підпис акціонера (представника акціонера); він складається з кількох аркушів, які не пронумеровані; акціонер (представник акціонера) не позначив у бюлетені жодного або позначив більше одного варіанта голосування щодо одного проекту рішення. </w:t>
            </w:r>
          </w:p>
          <w:p w:rsidR="000C76C9" w:rsidRPr="0075373D" w:rsidRDefault="000C76C9" w:rsidP="003143E1">
            <w:pPr>
              <w:jc w:val="both"/>
              <w:rPr>
                <w:sz w:val="20"/>
                <w:szCs w:val="20"/>
                <w:lang w:val="uk-UA"/>
              </w:rPr>
            </w:pPr>
            <w:r w:rsidRPr="0075373D">
              <w:rPr>
                <w:sz w:val="20"/>
                <w:szCs w:val="20"/>
                <w:lang w:val="uk-UA"/>
              </w:rPr>
              <w:t>Бюлетені для голосування, визнані недійсними не враховуються під час підрахунку голосів.</w:t>
            </w:r>
          </w:p>
          <w:p w:rsidR="000C76C9" w:rsidRPr="0075373D" w:rsidRDefault="000C76C9" w:rsidP="003143E1">
            <w:pPr>
              <w:jc w:val="both"/>
              <w:rPr>
                <w:bCs/>
                <w:sz w:val="20"/>
                <w:szCs w:val="20"/>
                <w:lang w:val="uk-UA"/>
              </w:rPr>
            </w:pPr>
            <w:r w:rsidRPr="0075373D">
              <w:rPr>
                <w:sz w:val="20"/>
                <w:szCs w:val="20"/>
                <w:lang w:val="uk-UA"/>
              </w:rPr>
              <w:t>Бюлетень для голосування засвідчується печаткою акціонерного товариства</w:t>
            </w:r>
          </w:p>
        </w:tc>
      </w:tr>
      <w:tr w:rsidR="000C76C9" w:rsidRPr="0075373D" w:rsidTr="00F77CDB">
        <w:tc>
          <w:tcPr>
            <w:tcW w:w="10206" w:type="dxa"/>
          </w:tcPr>
          <w:p w:rsidR="000C76C9" w:rsidRPr="0075373D" w:rsidRDefault="00F3153A" w:rsidP="00F3153A">
            <w:pPr>
              <w:jc w:val="both"/>
              <w:rPr>
                <w:sz w:val="20"/>
                <w:szCs w:val="20"/>
                <w:lang w:val="uk-UA"/>
              </w:rPr>
            </w:pPr>
            <w:r w:rsidRPr="0075373D">
              <w:rPr>
                <w:b/>
                <w:sz w:val="20"/>
                <w:szCs w:val="20"/>
                <w:lang w:val="uk-UA"/>
              </w:rPr>
              <w:t xml:space="preserve">З питання 4: </w:t>
            </w:r>
            <w:r w:rsidRPr="0075373D">
              <w:rPr>
                <w:sz w:val="20"/>
                <w:szCs w:val="20"/>
                <w:lang w:val="uk-UA"/>
              </w:rPr>
              <w:t>4</w:t>
            </w:r>
            <w:r w:rsidR="000C76C9" w:rsidRPr="0075373D">
              <w:rPr>
                <w:sz w:val="20"/>
                <w:szCs w:val="20"/>
                <w:lang w:val="uk-UA"/>
              </w:rPr>
              <w:t xml:space="preserve">. Звіт Директора про фінансово-господарську діяльність Товариства за </w:t>
            </w:r>
            <w:r w:rsidR="00B57BD9" w:rsidRPr="0075373D">
              <w:rPr>
                <w:sz w:val="20"/>
                <w:szCs w:val="20"/>
                <w:lang w:val="uk-UA"/>
              </w:rPr>
              <w:t>2017</w:t>
            </w:r>
            <w:r w:rsidR="000C76C9" w:rsidRPr="0075373D">
              <w:rPr>
                <w:sz w:val="20"/>
                <w:szCs w:val="20"/>
                <w:lang w:val="uk-UA"/>
              </w:rPr>
              <w:t>р. взяти до відома</w:t>
            </w:r>
            <w:r w:rsidR="00B57BD9" w:rsidRPr="0075373D">
              <w:rPr>
                <w:sz w:val="20"/>
                <w:szCs w:val="20"/>
                <w:lang w:val="uk-UA"/>
              </w:rPr>
              <w:t xml:space="preserve"> та визнати його діяльність задовільною.</w:t>
            </w:r>
          </w:p>
        </w:tc>
      </w:tr>
      <w:tr w:rsidR="000C76C9" w:rsidRPr="0075373D" w:rsidTr="00F77CDB">
        <w:tc>
          <w:tcPr>
            <w:tcW w:w="10206" w:type="dxa"/>
          </w:tcPr>
          <w:p w:rsidR="000C76C9" w:rsidRPr="0075373D" w:rsidRDefault="00F3153A" w:rsidP="00A5134F">
            <w:pPr>
              <w:jc w:val="both"/>
              <w:rPr>
                <w:sz w:val="20"/>
                <w:szCs w:val="20"/>
                <w:lang w:val="uk-UA"/>
              </w:rPr>
            </w:pPr>
            <w:r w:rsidRPr="0075373D">
              <w:rPr>
                <w:b/>
                <w:sz w:val="20"/>
                <w:szCs w:val="20"/>
                <w:lang w:val="uk-UA"/>
              </w:rPr>
              <w:t xml:space="preserve">З питання 5: </w:t>
            </w:r>
            <w:r w:rsidRPr="0075373D">
              <w:rPr>
                <w:sz w:val="20"/>
                <w:szCs w:val="20"/>
                <w:lang w:val="uk-UA"/>
              </w:rPr>
              <w:t>5</w:t>
            </w:r>
            <w:r w:rsidR="000C76C9" w:rsidRPr="0075373D">
              <w:rPr>
                <w:sz w:val="20"/>
                <w:szCs w:val="20"/>
                <w:lang w:val="uk-UA"/>
              </w:rPr>
              <w:t xml:space="preserve">. Звіт Наглядової ради Товариства за </w:t>
            </w:r>
            <w:r w:rsidR="00B57BD9" w:rsidRPr="0075373D">
              <w:rPr>
                <w:sz w:val="20"/>
                <w:szCs w:val="20"/>
                <w:lang w:val="uk-UA"/>
              </w:rPr>
              <w:t>2017</w:t>
            </w:r>
            <w:r w:rsidR="000C76C9" w:rsidRPr="0075373D">
              <w:rPr>
                <w:sz w:val="20"/>
                <w:szCs w:val="20"/>
                <w:lang w:val="uk-UA"/>
              </w:rPr>
              <w:t>р. взяти до відома</w:t>
            </w:r>
            <w:r w:rsidR="00B57BD9" w:rsidRPr="0075373D">
              <w:rPr>
                <w:sz w:val="20"/>
                <w:szCs w:val="20"/>
                <w:lang w:val="uk-UA"/>
              </w:rPr>
              <w:t xml:space="preserve"> та затвердити запропоновані заходи.</w:t>
            </w:r>
          </w:p>
          <w:p w:rsidR="00B57BD9" w:rsidRPr="0075373D" w:rsidRDefault="00B57BD9" w:rsidP="00B57BD9">
            <w:pPr>
              <w:jc w:val="both"/>
              <w:rPr>
                <w:sz w:val="20"/>
                <w:szCs w:val="20"/>
                <w:lang w:val="uk-UA"/>
              </w:rPr>
            </w:pPr>
            <w:r w:rsidRPr="0075373D">
              <w:rPr>
                <w:b/>
                <w:sz w:val="20"/>
                <w:szCs w:val="20"/>
                <w:lang w:val="uk-UA"/>
              </w:rPr>
              <w:t xml:space="preserve">З питання 6: </w:t>
            </w:r>
            <w:r w:rsidRPr="0075373D">
              <w:rPr>
                <w:sz w:val="20"/>
                <w:szCs w:val="20"/>
                <w:lang w:val="uk-UA"/>
              </w:rPr>
              <w:t>6. Визнати діяльність Наглядової ради Товариства за 2017р.  задовільною.</w:t>
            </w:r>
          </w:p>
        </w:tc>
      </w:tr>
      <w:tr w:rsidR="000C76C9" w:rsidRPr="0075373D" w:rsidTr="00F77CDB">
        <w:tc>
          <w:tcPr>
            <w:tcW w:w="10206" w:type="dxa"/>
          </w:tcPr>
          <w:p w:rsidR="000C76C9" w:rsidRPr="0075373D" w:rsidRDefault="00281656" w:rsidP="00281656">
            <w:pPr>
              <w:jc w:val="both"/>
              <w:rPr>
                <w:sz w:val="20"/>
                <w:szCs w:val="20"/>
                <w:lang w:val="uk-UA"/>
              </w:rPr>
            </w:pPr>
            <w:r w:rsidRPr="0075373D">
              <w:rPr>
                <w:b/>
                <w:sz w:val="20"/>
                <w:szCs w:val="20"/>
                <w:lang w:val="uk-UA"/>
              </w:rPr>
              <w:t>З питання 7: 7</w:t>
            </w:r>
            <w:r w:rsidR="000C76C9" w:rsidRPr="0075373D">
              <w:rPr>
                <w:sz w:val="20"/>
                <w:szCs w:val="20"/>
                <w:lang w:val="uk-UA"/>
              </w:rPr>
              <w:t xml:space="preserve">. Звіт та висновки Ревізійної комісії Товариства  за </w:t>
            </w:r>
            <w:r w:rsidR="00B57BD9" w:rsidRPr="0075373D">
              <w:rPr>
                <w:sz w:val="20"/>
                <w:szCs w:val="20"/>
                <w:lang w:val="uk-UA"/>
              </w:rPr>
              <w:t>2017р</w:t>
            </w:r>
            <w:r w:rsidRPr="0075373D">
              <w:rPr>
                <w:sz w:val="20"/>
                <w:szCs w:val="20"/>
                <w:lang w:val="uk-UA"/>
              </w:rPr>
              <w:t>. затвердити та визнати її діяльність задовільною</w:t>
            </w:r>
            <w:r w:rsidR="000C76C9" w:rsidRPr="0075373D">
              <w:rPr>
                <w:sz w:val="20"/>
                <w:szCs w:val="20"/>
                <w:lang w:val="uk-UA"/>
              </w:rPr>
              <w:t>.</w:t>
            </w:r>
          </w:p>
        </w:tc>
      </w:tr>
      <w:tr w:rsidR="000C76C9" w:rsidRPr="0075373D" w:rsidTr="00F77CDB">
        <w:tc>
          <w:tcPr>
            <w:tcW w:w="10206" w:type="dxa"/>
          </w:tcPr>
          <w:p w:rsidR="000C76C9" w:rsidRPr="0075373D" w:rsidRDefault="00F3153A" w:rsidP="00281656">
            <w:pPr>
              <w:jc w:val="both"/>
              <w:rPr>
                <w:sz w:val="20"/>
                <w:szCs w:val="20"/>
                <w:lang w:val="uk-UA"/>
              </w:rPr>
            </w:pPr>
            <w:r w:rsidRPr="0075373D">
              <w:rPr>
                <w:b/>
                <w:sz w:val="20"/>
                <w:szCs w:val="20"/>
                <w:lang w:val="uk-UA"/>
              </w:rPr>
              <w:t xml:space="preserve">З питання </w:t>
            </w:r>
            <w:r w:rsidR="00281656" w:rsidRPr="0075373D">
              <w:rPr>
                <w:b/>
                <w:sz w:val="20"/>
                <w:szCs w:val="20"/>
                <w:lang w:val="uk-UA"/>
              </w:rPr>
              <w:t>8</w:t>
            </w:r>
            <w:r w:rsidRPr="0075373D">
              <w:rPr>
                <w:b/>
                <w:sz w:val="20"/>
                <w:szCs w:val="20"/>
                <w:lang w:val="uk-UA"/>
              </w:rPr>
              <w:t xml:space="preserve">: </w:t>
            </w:r>
            <w:r w:rsidRPr="0075373D">
              <w:rPr>
                <w:sz w:val="20"/>
                <w:szCs w:val="20"/>
                <w:lang w:val="uk-UA"/>
              </w:rPr>
              <w:t>7. Річний</w:t>
            </w:r>
            <w:r w:rsidR="000C76C9" w:rsidRPr="0075373D">
              <w:rPr>
                <w:sz w:val="20"/>
                <w:szCs w:val="20"/>
                <w:lang w:val="uk-UA"/>
              </w:rPr>
              <w:t xml:space="preserve"> звіт Товариства за </w:t>
            </w:r>
            <w:r w:rsidR="00B57BD9" w:rsidRPr="0075373D">
              <w:rPr>
                <w:sz w:val="20"/>
                <w:szCs w:val="20"/>
                <w:lang w:val="uk-UA"/>
              </w:rPr>
              <w:t>2017</w:t>
            </w:r>
            <w:r w:rsidR="000C76C9" w:rsidRPr="0075373D">
              <w:rPr>
                <w:sz w:val="20"/>
                <w:szCs w:val="20"/>
                <w:lang w:val="uk-UA"/>
              </w:rPr>
              <w:t>р. затвердити.</w:t>
            </w:r>
          </w:p>
        </w:tc>
      </w:tr>
      <w:tr w:rsidR="000C76C9" w:rsidRPr="0075373D" w:rsidTr="00F77CDB">
        <w:tc>
          <w:tcPr>
            <w:tcW w:w="10206" w:type="dxa"/>
          </w:tcPr>
          <w:p w:rsidR="000C76C9" w:rsidRPr="0075373D" w:rsidRDefault="00F3153A" w:rsidP="003143E1">
            <w:pPr>
              <w:jc w:val="both"/>
              <w:rPr>
                <w:sz w:val="20"/>
                <w:szCs w:val="20"/>
                <w:lang w:val="uk-UA"/>
              </w:rPr>
            </w:pPr>
            <w:r w:rsidRPr="0075373D">
              <w:rPr>
                <w:b/>
                <w:sz w:val="20"/>
                <w:szCs w:val="20"/>
                <w:lang w:val="uk-UA"/>
              </w:rPr>
              <w:t xml:space="preserve">З питання </w:t>
            </w:r>
            <w:r w:rsidR="00281656" w:rsidRPr="0075373D">
              <w:rPr>
                <w:b/>
                <w:sz w:val="20"/>
                <w:szCs w:val="20"/>
                <w:lang w:val="uk-UA"/>
              </w:rPr>
              <w:t>9</w:t>
            </w:r>
            <w:r w:rsidRPr="0075373D">
              <w:rPr>
                <w:b/>
                <w:sz w:val="20"/>
                <w:szCs w:val="20"/>
                <w:lang w:val="uk-UA"/>
              </w:rPr>
              <w:t xml:space="preserve">: </w:t>
            </w:r>
            <w:r w:rsidR="00281656" w:rsidRPr="0075373D">
              <w:rPr>
                <w:sz w:val="20"/>
                <w:szCs w:val="20"/>
                <w:lang w:val="uk-UA"/>
              </w:rPr>
              <w:t>9</w:t>
            </w:r>
            <w:r w:rsidR="000C76C9" w:rsidRPr="0075373D">
              <w:rPr>
                <w:sz w:val="20"/>
                <w:szCs w:val="20"/>
                <w:lang w:val="uk-UA"/>
              </w:rPr>
              <w:t>.</w:t>
            </w:r>
            <w:r w:rsidR="00817BAD" w:rsidRPr="0075373D">
              <w:rPr>
                <w:sz w:val="20"/>
                <w:szCs w:val="20"/>
                <w:lang w:val="uk-UA"/>
              </w:rPr>
              <w:t>1.</w:t>
            </w:r>
            <w:r w:rsidR="000C76C9" w:rsidRPr="0075373D">
              <w:rPr>
                <w:sz w:val="20"/>
                <w:szCs w:val="20"/>
                <w:lang w:val="uk-UA"/>
              </w:rPr>
              <w:t xml:space="preserve"> Затвердити </w:t>
            </w:r>
            <w:r w:rsidRPr="0075373D">
              <w:rPr>
                <w:sz w:val="20"/>
                <w:szCs w:val="20"/>
                <w:lang w:val="uk-UA"/>
              </w:rPr>
              <w:t xml:space="preserve">результати </w:t>
            </w:r>
            <w:r w:rsidR="000C76C9" w:rsidRPr="0075373D">
              <w:rPr>
                <w:sz w:val="20"/>
                <w:szCs w:val="20"/>
                <w:lang w:val="uk-UA"/>
              </w:rPr>
              <w:t>фінансов</w:t>
            </w:r>
            <w:r w:rsidRPr="0075373D">
              <w:rPr>
                <w:sz w:val="20"/>
                <w:szCs w:val="20"/>
                <w:lang w:val="uk-UA"/>
              </w:rPr>
              <w:t>ої</w:t>
            </w:r>
            <w:r w:rsidR="000C76C9" w:rsidRPr="0075373D">
              <w:rPr>
                <w:sz w:val="20"/>
                <w:szCs w:val="20"/>
                <w:lang w:val="uk-UA"/>
              </w:rPr>
              <w:t xml:space="preserve"> діяльності товариства</w:t>
            </w:r>
            <w:r w:rsidRPr="0075373D">
              <w:rPr>
                <w:sz w:val="20"/>
                <w:szCs w:val="20"/>
                <w:lang w:val="uk-UA"/>
              </w:rPr>
              <w:t xml:space="preserve"> </w:t>
            </w:r>
            <w:r w:rsidR="000C76C9" w:rsidRPr="0075373D">
              <w:rPr>
                <w:sz w:val="20"/>
                <w:szCs w:val="20"/>
                <w:lang w:val="uk-UA"/>
              </w:rPr>
              <w:t xml:space="preserve">за </w:t>
            </w:r>
            <w:r w:rsidR="00B57BD9" w:rsidRPr="0075373D">
              <w:rPr>
                <w:sz w:val="20"/>
                <w:szCs w:val="20"/>
                <w:lang w:val="uk-UA"/>
              </w:rPr>
              <w:t>2017</w:t>
            </w:r>
            <w:r w:rsidR="000C76C9" w:rsidRPr="0075373D">
              <w:rPr>
                <w:sz w:val="20"/>
                <w:szCs w:val="20"/>
                <w:lang w:val="uk-UA"/>
              </w:rPr>
              <w:t xml:space="preserve"> рік – збиток в розмірі </w:t>
            </w:r>
            <w:r w:rsidR="00354CF9" w:rsidRPr="0075373D">
              <w:rPr>
                <w:sz w:val="20"/>
                <w:szCs w:val="20"/>
              </w:rPr>
              <w:t xml:space="preserve">70,3 </w:t>
            </w:r>
            <w:proofErr w:type="spellStart"/>
            <w:r w:rsidR="000C76C9" w:rsidRPr="0075373D">
              <w:rPr>
                <w:sz w:val="20"/>
                <w:szCs w:val="20"/>
                <w:lang w:val="uk-UA"/>
              </w:rPr>
              <w:t>тис.грн</w:t>
            </w:r>
            <w:proofErr w:type="spellEnd"/>
            <w:r w:rsidRPr="0075373D">
              <w:rPr>
                <w:sz w:val="20"/>
                <w:szCs w:val="20"/>
                <w:lang w:val="uk-UA"/>
              </w:rPr>
              <w:t>.</w:t>
            </w:r>
          </w:p>
          <w:p w:rsidR="000C76C9" w:rsidRPr="0075373D" w:rsidRDefault="00281656" w:rsidP="003143E1">
            <w:pPr>
              <w:jc w:val="both"/>
              <w:rPr>
                <w:sz w:val="20"/>
                <w:szCs w:val="20"/>
                <w:lang w:val="uk-UA"/>
              </w:rPr>
            </w:pPr>
            <w:r w:rsidRPr="0075373D">
              <w:rPr>
                <w:sz w:val="20"/>
                <w:szCs w:val="20"/>
                <w:lang w:val="uk-UA"/>
              </w:rPr>
              <w:t>9</w:t>
            </w:r>
            <w:r w:rsidR="00F3153A" w:rsidRPr="0075373D">
              <w:rPr>
                <w:sz w:val="20"/>
                <w:szCs w:val="20"/>
                <w:lang w:val="uk-UA"/>
              </w:rPr>
              <w:t>.</w:t>
            </w:r>
            <w:r w:rsidR="000C76C9" w:rsidRPr="0075373D">
              <w:rPr>
                <w:sz w:val="20"/>
                <w:szCs w:val="20"/>
                <w:lang w:val="uk-UA"/>
              </w:rPr>
              <w:t>2. Затвердити покриття збитків прибутками майбутніх періодів.</w:t>
            </w:r>
          </w:p>
        </w:tc>
      </w:tr>
      <w:tr w:rsidR="005667E6" w:rsidRPr="0075373D" w:rsidTr="00F77CDB">
        <w:tc>
          <w:tcPr>
            <w:tcW w:w="10206" w:type="dxa"/>
          </w:tcPr>
          <w:p w:rsidR="00281656" w:rsidRPr="0075373D" w:rsidRDefault="005667E6" w:rsidP="00281656">
            <w:pPr>
              <w:jc w:val="both"/>
              <w:rPr>
                <w:sz w:val="20"/>
                <w:szCs w:val="20"/>
                <w:lang w:val="uk-UA"/>
              </w:rPr>
            </w:pPr>
            <w:r w:rsidRPr="0075373D">
              <w:rPr>
                <w:b/>
                <w:sz w:val="20"/>
                <w:szCs w:val="20"/>
                <w:lang w:val="uk-UA"/>
              </w:rPr>
              <w:t xml:space="preserve">З питання </w:t>
            </w:r>
            <w:r w:rsidR="00281656" w:rsidRPr="0075373D">
              <w:rPr>
                <w:b/>
                <w:sz w:val="20"/>
                <w:szCs w:val="20"/>
                <w:lang w:val="uk-UA"/>
              </w:rPr>
              <w:t>10</w:t>
            </w:r>
            <w:r w:rsidRPr="0075373D">
              <w:rPr>
                <w:b/>
                <w:sz w:val="20"/>
                <w:szCs w:val="20"/>
                <w:lang w:val="uk-UA"/>
              </w:rPr>
              <w:t xml:space="preserve">: </w:t>
            </w:r>
            <w:r w:rsidR="00281656" w:rsidRPr="0075373D">
              <w:rPr>
                <w:sz w:val="20"/>
                <w:szCs w:val="20"/>
                <w:lang w:val="uk-UA"/>
              </w:rPr>
              <w:t>10</w:t>
            </w:r>
            <w:r w:rsidRPr="0075373D">
              <w:rPr>
                <w:sz w:val="20"/>
                <w:szCs w:val="20"/>
                <w:lang w:val="uk-UA"/>
              </w:rPr>
              <w:t xml:space="preserve">. </w:t>
            </w:r>
            <w:r w:rsidR="00281656" w:rsidRPr="0075373D">
              <w:rPr>
                <w:sz w:val="20"/>
                <w:szCs w:val="20"/>
                <w:lang w:val="uk-UA"/>
              </w:rPr>
              <w:t xml:space="preserve">Попередньо схвалити та надати згоду на вчинення (укладення) Товариством протягом одного року з дня проведення цих загальних зборів акціонерів Товариства будь яких значних правочинів граничною вартістю сто мільйонів гривень, предметом яких може бути (але не виключно): отримання та/або надання Товариством послуг; отримання та/або надання Товариством (-у) позик та/або кредитів; відчуження або передання в заставу будь якого належного Товариству нерухомого та/або рухомого майна; реалізація Товариством продукції; порука Товариства за зобов’язаннями третіх осіб; відступлення Товариством прав вимог, тощо. </w:t>
            </w:r>
          </w:p>
          <w:p w:rsidR="005667E6" w:rsidRPr="0075373D" w:rsidRDefault="00281656" w:rsidP="00281656">
            <w:pPr>
              <w:jc w:val="both"/>
              <w:rPr>
                <w:b/>
                <w:sz w:val="20"/>
                <w:szCs w:val="20"/>
                <w:lang w:val="uk-UA"/>
              </w:rPr>
            </w:pPr>
            <w:r w:rsidRPr="0075373D">
              <w:rPr>
                <w:sz w:val="20"/>
                <w:szCs w:val="20"/>
                <w:lang w:val="uk-UA"/>
              </w:rPr>
              <w:t>Визначити, що укладення та підписання попередньо схвалених вказаних вище значних правочинів може відбуватися виключно на підставі відповідного рішення Наглядової Ради Товариства про укладення кожного з таких правочинів.</w:t>
            </w:r>
          </w:p>
        </w:tc>
      </w:tr>
      <w:tr w:rsidR="000C76C9" w:rsidRPr="0075373D" w:rsidTr="00F77CDB">
        <w:tc>
          <w:tcPr>
            <w:tcW w:w="10206" w:type="dxa"/>
          </w:tcPr>
          <w:p w:rsidR="000C76C9" w:rsidRPr="0075373D" w:rsidRDefault="00F3153A" w:rsidP="00281656">
            <w:pPr>
              <w:jc w:val="both"/>
              <w:rPr>
                <w:sz w:val="20"/>
                <w:szCs w:val="20"/>
              </w:rPr>
            </w:pPr>
            <w:r w:rsidRPr="0075373D">
              <w:rPr>
                <w:b/>
                <w:sz w:val="20"/>
                <w:szCs w:val="20"/>
                <w:lang w:val="uk-UA"/>
              </w:rPr>
              <w:t>З питання 1</w:t>
            </w:r>
            <w:r w:rsidR="005667E6" w:rsidRPr="0075373D">
              <w:rPr>
                <w:b/>
                <w:sz w:val="20"/>
                <w:szCs w:val="20"/>
                <w:lang w:val="uk-UA"/>
              </w:rPr>
              <w:t>1</w:t>
            </w:r>
            <w:r w:rsidRPr="0075373D">
              <w:rPr>
                <w:b/>
                <w:sz w:val="20"/>
                <w:szCs w:val="20"/>
                <w:lang w:val="uk-UA"/>
              </w:rPr>
              <w:t xml:space="preserve">: </w:t>
            </w:r>
            <w:r w:rsidRPr="0075373D">
              <w:rPr>
                <w:sz w:val="20"/>
                <w:szCs w:val="20"/>
                <w:lang w:val="uk-UA"/>
              </w:rPr>
              <w:t>1</w:t>
            </w:r>
            <w:r w:rsidR="005667E6" w:rsidRPr="0075373D">
              <w:rPr>
                <w:sz w:val="20"/>
                <w:szCs w:val="20"/>
                <w:lang w:val="uk-UA"/>
              </w:rPr>
              <w:t>1</w:t>
            </w:r>
            <w:r w:rsidRPr="0075373D">
              <w:rPr>
                <w:sz w:val="20"/>
                <w:szCs w:val="20"/>
                <w:lang w:val="uk-UA"/>
              </w:rPr>
              <w:t>.</w:t>
            </w:r>
            <w:r w:rsidR="00281656" w:rsidRPr="0075373D">
              <w:rPr>
                <w:color w:val="000000"/>
                <w:sz w:val="20"/>
                <w:szCs w:val="20"/>
                <w:shd w:val="clear" w:color="auto" w:fill="FFFFFF"/>
                <w:lang w:val="uk-UA"/>
              </w:rPr>
              <w:t xml:space="preserve"> Припинити повноваження членів лічильної комісії.</w:t>
            </w:r>
          </w:p>
        </w:tc>
      </w:tr>
      <w:tr w:rsidR="000C76C9" w:rsidRPr="0075373D" w:rsidTr="00F77CDB">
        <w:tc>
          <w:tcPr>
            <w:tcW w:w="10206" w:type="dxa"/>
          </w:tcPr>
          <w:p w:rsidR="000C76C9" w:rsidRPr="0075373D" w:rsidRDefault="000C76C9" w:rsidP="003143E1">
            <w:pPr>
              <w:jc w:val="both"/>
              <w:rPr>
                <w:sz w:val="20"/>
                <w:szCs w:val="20"/>
                <w:lang w:val="uk-UA"/>
              </w:rPr>
            </w:pPr>
          </w:p>
        </w:tc>
      </w:tr>
    </w:tbl>
    <w:p w:rsidR="002D3428" w:rsidRPr="0075373D" w:rsidRDefault="009E07CB" w:rsidP="009E07CB">
      <w:pPr>
        <w:pStyle w:val="Style5"/>
        <w:widowControl/>
        <w:ind w:firstLine="600"/>
        <w:jc w:val="right"/>
        <w:rPr>
          <w:sz w:val="20"/>
          <w:szCs w:val="20"/>
          <w:lang w:val="uk-UA"/>
        </w:rPr>
      </w:pPr>
      <w:r w:rsidRPr="0075373D">
        <w:rPr>
          <w:sz w:val="20"/>
          <w:szCs w:val="20"/>
          <w:lang w:val="uk-UA"/>
        </w:rPr>
        <w:t>Наглядова рада</w:t>
      </w:r>
    </w:p>
    <w:p w:rsidR="0036178B" w:rsidRPr="0036178B" w:rsidRDefault="0036178B" w:rsidP="009E07CB">
      <w:pPr>
        <w:pStyle w:val="Style5"/>
        <w:widowControl/>
        <w:ind w:firstLine="600"/>
        <w:jc w:val="right"/>
        <w:rPr>
          <w:sz w:val="20"/>
          <w:szCs w:val="20"/>
        </w:rPr>
      </w:pPr>
    </w:p>
    <w:sectPr w:rsidR="0036178B" w:rsidRPr="0036178B" w:rsidSect="00281656">
      <w:pgSz w:w="11906" w:h="16838"/>
      <w:pgMar w:top="624" w:right="680" w:bottom="624"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5F0" w:rsidRDefault="001D75F0">
      <w:r>
        <w:separator/>
      </w:r>
    </w:p>
  </w:endnote>
  <w:endnote w:type="continuationSeparator" w:id="0">
    <w:p w:rsidR="001D75F0" w:rsidRDefault="001D7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5F0" w:rsidRDefault="001D75F0">
      <w:r>
        <w:separator/>
      </w:r>
    </w:p>
  </w:footnote>
  <w:footnote w:type="continuationSeparator" w:id="0">
    <w:p w:rsidR="001D75F0" w:rsidRDefault="001D75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10"/>
    <w:lvl w:ilvl="0">
      <w:start w:val="1"/>
      <w:numFmt w:val="decimal"/>
      <w:lvlText w:val="%1."/>
      <w:lvlJc w:val="left"/>
      <w:pPr>
        <w:tabs>
          <w:tab w:val="num" w:pos="2057"/>
        </w:tabs>
        <w:ind w:left="2057" w:hanging="780"/>
      </w:pPr>
    </w:lvl>
  </w:abstractNum>
  <w:abstractNum w:abstractNumId="1">
    <w:nsid w:val="115D5FBD"/>
    <w:multiLevelType w:val="singleLevel"/>
    <w:tmpl w:val="7DD4AC92"/>
    <w:lvl w:ilvl="0">
      <w:start w:val="1"/>
      <w:numFmt w:val="bullet"/>
      <w:lvlText w:val=""/>
      <w:lvlJc w:val="left"/>
      <w:pPr>
        <w:tabs>
          <w:tab w:val="num" w:pos="1106"/>
        </w:tabs>
        <w:ind w:left="1106" w:hanging="386"/>
      </w:pPr>
      <w:rPr>
        <w:rFonts w:ascii="Symbol" w:hAnsi="Symbol" w:hint="default"/>
        <w:color w:val="auto"/>
        <w:sz w:val="18"/>
      </w:rPr>
    </w:lvl>
  </w:abstractNum>
  <w:abstractNum w:abstractNumId="2">
    <w:nsid w:val="34415C78"/>
    <w:multiLevelType w:val="hybridMultilevel"/>
    <w:tmpl w:val="843EDA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0BD4835"/>
    <w:multiLevelType w:val="hybridMultilevel"/>
    <w:tmpl w:val="9C8E81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lvlOverride w:ilvl="0"/>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5B8"/>
    <w:rsid w:val="00000FEB"/>
    <w:rsid w:val="00004DFE"/>
    <w:rsid w:val="00032108"/>
    <w:rsid w:val="00047B01"/>
    <w:rsid w:val="0007700A"/>
    <w:rsid w:val="00085B95"/>
    <w:rsid w:val="000974F2"/>
    <w:rsid w:val="000B5F55"/>
    <w:rsid w:val="000C25C0"/>
    <w:rsid w:val="000C3EBD"/>
    <w:rsid w:val="000C76C9"/>
    <w:rsid w:val="00107907"/>
    <w:rsid w:val="0011495A"/>
    <w:rsid w:val="001176E6"/>
    <w:rsid w:val="0012400D"/>
    <w:rsid w:val="0013718B"/>
    <w:rsid w:val="00153536"/>
    <w:rsid w:val="00162425"/>
    <w:rsid w:val="001A0B25"/>
    <w:rsid w:val="001D07DE"/>
    <w:rsid w:val="001D75F0"/>
    <w:rsid w:val="001E7316"/>
    <w:rsid w:val="00232BA3"/>
    <w:rsid w:val="00240B33"/>
    <w:rsid w:val="0024365B"/>
    <w:rsid w:val="00281656"/>
    <w:rsid w:val="002866CF"/>
    <w:rsid w:val="002B5E90"/>
    <w:rsid w:val="002C66F8"/>
    <w:rsid w:val="002C78A9"/>
    <w:rsid w:val="002D3428"/>
    <w:rsid w:val="002F3BF5"/>
    <w:rsid w:val="0030743D"/>
    <w:rsid w:val="003143E1"/>
    <w:rsid w:val="0031455D"/>
    <w:rsid w:val="0031602F"/>
    <w:rsid w:val="00320AB1"/>
    <w:rsid w:val="0032657E"/>
    <w:rsid w:val="0033130B"/>
    <w:rsid w:val="0035155C"/>
    <w:rsid w:val="00354CF9"/>
    <w:rsid w:val="0036178B"/>
    <w:rsid w:val="0038616C"/>
    <w:rsid w:val="003A5DA3"/>
    <w:rsid w:val="003B2107"/>
    <w:rsid w:val="003C6CA1"/>
    <w:rsid w:val="003D4ACA"/>
    <w:rsid w:val="003E0543"/>
    <w:rsid w:val="003F689B"/>
    <w:rsid w:val="003F7E93"/>
    <w:rsid w:val="0040758D"/>
    <w:rsid w:val="0041461B"/>
    <w:rsid w:val="004347EE"/>
    <w:rsid w:val="00436858"/>
    <w:rsid w:val="00441304"/>
    <w:rsid w:val="0047620B"/>
    <w:rsid w:val="004921F0"/>
    <w:rsid w:val="00494B0F"/>
    <w:rsid w:val="004A4FEC"/>
    <w:rsid w:val="004A69B1"/>
    <w:rsid w:val="004B0451"/>
    <w:rsid w:val="004B4EF3"/>
    <w:rsid w:val="004C462C"/>
    <w:rsid w:val="004D0C21"/>
    <w:rsid w:val="004E09BB"/>
    <w:rsid w:val="004F2946"/>
    <w:rsid w:val="0051671A"/>
    <w:rsid w:val="00522BE3"/>
    <w:rsid w:val="00533313"/>
    <w:rsid w:val="00533569"/>
    <w:rsid w:val="00537418"/>
    <w:rsid w:val="005538AA"/>
    <w:rsid w:val="005612AE"/>
    <w:rsid w:val="005667E6"/>
    <w:rsid w:val="00573598"/>
    <w:rsid w:val="00591C14"/>
    <w:rsid w:val="005C25EB"/>
    <w:rsid w:val="005C7245"/>
    <w:rsid w:val="005F16C3"/>
    <w:rsid w:val="005F3E6A"/>
    <w:rsid w:val="00613259"/>
    <w:rsid w:val="00635F82"/>
    <w:rsid w:val="0066384C"/>
    <w:rsid w:val="0066559E"/>
    <w:rsid w:val="00680B76"/>
    <w:rsid w:val="00684B6F"/>
    <w:rsid w:val="006905B8"/>
    <w:rsid w:val="006A1998"/>
    <w:rsid w:val="006E0A23"/>
    <w:rsid w:val="00706B32"/>
    <w:rsid w:val="00717321"/>
    <w:rsid w:val="00725558"/>
    <w:rsid w:val="00744798"/>
    <w:rsid w:val="0075373D"/>
    <w:rsid w:val="00764F47"/>
    <w:rsid w:val="00770696"/>
    <w:rsid w:val="0078230B"/>
    <w:rsid w:val="00791FEB"/>
    <w:rsid w:val="007C24EB"/>
    <w:rsid w:val="007E56F6"/>
    <w:rsid w:val="00805369"/>
    <w:rsid w:val="00817BAD"/>
    <w:rsid w:val="00836AB6"/>
    <w:rsid w:val="00855E58"/>
    <w:rsid w:val="0085728C"/>
    <w:rsid w:val="00881D53"/>
    <w:rsid w:val="00887023"/>
    <w:rsid w:val="008A0DDA"/>
    <w:rsid w:val="008B20D9"/>
    <w:rsid w:val="008B72CC"/>
    <w:rsid w:val="008F16DC"/>
    <w:rsid w:val="008F2DA1"/>
    <w:rsid w:val="00934264"/>
    <w:rsid w:val="0093475F"/>
    <w:rsid w:val="009360C3"/>
    <w:rsid w:val="009422A8"/>
    <w:rsid w:val="009527FE"/>
    <w:rsid w:val="009729DE"/>
    <w:rsid w:val="009977C5"/>
    <w:rsid w:val="009A3869"/>
    <w:rsid w:val="009E07CB"/>
    <w:rsid w:val="00A15AD7"/>
    <w:rsid w:val="00A468B1"/>
    <w:rsid w:val="00A5062B"/>
    <w:rsid w:val="00A5134F"/>
    <w:rsid w:val="00A63457"/>
    <w:rsid w:val="00A90C12"/>
    <w:rsid w:val="00A9762A"/>
    <w:rsid w:val="00AF4423"/>
    <w:rsid w:val="00B00183"/>
    <w:rsid w:val="00B21C69"/>
    <w:rsid w:val="00B32D87"/>
    <w:rsid w:val="00B416CF"/>
    <w:rsid w:val="00B53906"/>
    <w:rsid w:val="00B5707D"/>
    <w:rsid w:val="00B57BD9"/>
    <w:rsid w:val="00B9777B"/>
    <w:rsid w:val="00BB00AA"/>
    <w:rsid w:val="00BB05C5"/>
    <w:rsid w:val="00BB600F"/>
    <w:rsid w:val="00BC4C28"/>
    <w:rsid w:val="00BD07B3"/>
    <w:rsid w:val="00C02A83"/>
    <w:rsid w:val="00C04C77"/>
    <w:rsid w:val="00C10800"/>
    <w:rsid w:val="00C1164D"/>
    <w:rsid w:val="00C54BF5"/>
    <w:rsid w:val="00C67E9F"/>
    <w:rsid w:val="00CA7843"/>
    <w:rsid w:val="00CD173C"/>
    <w:rsid w:val="00CD2BA2"/>
    <w:rsid w:val="00D04139"/>
    <w:rsid w:val="00D06B28"/>
    <w:rsid w:val="00D07C67"/>
    <w:rsid w:val="00D34AA5"/>
    <w:rsid w:val="00D71665"/>
    <w:rsid w:val="00D76322"/>
    <w:rsid w:val="00DA1E87"/>
    <w:rsid w:val="00DA781F"/>
    <w:rsid w:val="00DB0F08"/>
    <w:rsid w:val="00DB734C"/>
    <w:rsid w:val="00DE2A1B"/>
    <w:rsid w:val="00DF17FC"/>
    <w:rsid w:val="00E05E11"/>
    <w:rsid w:val="00E06A55"/>
    <w:rsid w:val="00E11790"/>
    <w:rsid w:val="00E546C9"/>
    <w:rsid w:val="00E5474F"/>
    <w:rsid w:val="00E6417D"/>
    <w:rsid w:val="00E64EDE"/>
    <w:rsid w:val="00E80991"/>
    <w:rsid w:val="00E92D0E"/>
    <w:rsid w:val="00EC2814"/>
    <w:rsid w:val="00ED1808"/>
    <w:rsid w:val="00ED28C7"/>
    <w:rsid w:val="00ED2958"/>
    <w:rsid w:val="00ED6723"/>
    <w:rsid w:val="00F3153A"/>
    <w:rsid w:val="00F338BA"/>
    <w:rsid w:val="00F411E8"/>
    <w:rsid w:val="00F4723D"/>
    <w:rsid w:val="00F77CDB"/>
    <w:rsid w:val="00F910B2"/>
    <w:rsid w:val="00F948A5"/>
    <w:rsid w:val="00FC266D"/>
    <w:rsid w:val="00FD4B21"/>
    <w:rsid w:val="00FD6924"/>
    <w:rsid w:val="00FF4B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66DCEA-72C3-40E3-8684-689D5C1BD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5B8"/>
    <w:rPr>
      <w:sz w:val="24"/>
      <w:szCs w:val="24"/>
      <w:lang w:val="ru-RU" w:eastAsia="ru-RU"/>
    </w:rPr>
  </w:style>
  <w:style w:type="paragraph" w:styleId="1">
    <w:name w:val="heading 1"/>
    <w:basedOn w:val="a"/>
    <w:next w:val="a"/>
    <w:qFormat/>
    <w:rsid w:val="006905B8"/>
    <w:pPr>
      <w:keepNext/>
      <w:outlineLvl w:val="0"/>
    </w:pPr>
    <w:rPr>
      <w:rFonts w:ascii="Arial" w:hAnsi="Arial"/>
      <w:b/>
      <w:bCs/>
      <w:szCs w:val="20"/>
      <w:lang w:val="uk-UA"/>
    </w:rPr>
  </w:style>
  <w:style w:type="paragraph" w:styleId="2">
    <w:name w:val="heading 2"/>
    <w:basedOn w:val="a"/>
    <w:next w:val="a"/>
    <w:qFormat/>
    <w:rsid w:val="004B0451"/>
    <w:pPr>
      <w:keepNext/>
      <w:spacing w:before="240" w:after="60"/>
      <w:outlineLvl w:val="1"/>
    </w:pPr>
    <w:rPr>
      <w:rFonts w:ascii="Arial" w:hAnsi="Arial" w:cs="Arial"/>
      <w:b/>
      <w:bCs/>
      <w:i/>
      <w:iCs/>
      <w:sz w:val="28"/>
      <w:szCs w:val="28"/>
    </w:rPr>
  </w:style>
  <w:style w:type="paragraph" w:styleId="3">
    <w:name w:val="heading 3"/>
    <w:basedOn w:val="a"/>
    <w:next w:val="a"/>
    <w:qFormat/>
    <w:rsid w:val="006905B8"/>
    <w:pPr>
      <w:keepNext/>
      <w:jc w:val="center"/>
      <w:outlineLvl w:val="2"/>
    </w:pPr>
    <w:rPr>
      <w:rFonts w:ascii="Arial" w:hAnsi="Arial"/>
      <w:szCs w:val="20"/>
      <w:lang w:val="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FontStyle15">
    <w:name w:val="Font Style15"/>
    <w:rsid w:val="006905B8"/>
    <w:rPr>
      <w:rFonts w:ascii="Times New Roman" w:hAnsi="Times New Roman" w:cs="Times New Roman"/>
      <w:sz w:val="18"/>
      <w:szCs w:val="18"/>
    </w:rPr>
  </w:style>
  <w:style w:type="paragraph" w:customStyle="1" w:styleId="WW-3">
    <w:name w:val="WW-Основной текст 3"/>
    <w:basedOn w:val="a"/>
    <w:rsid w:val="006905B8"/>
    <w:pPr>
      <w:suppressAutoHyphens/>
      <w:jc w:val="both"/>
    </w:pPr>
    <w:rPr>
      <w:rFonts w:ascii="Arial" w:hAnsi="Arial"/>
      <w:sz w:val="16"/>
      <w:szCs w:val="20"/>
      <w:lang w:val="uk-UA"/>
    </w:rPr>
  </w:style>
  <w:style w:type="paragraph" w:styleId="30">
    <w:name w:val="Body Text Indent 3"/>
    <w:basedOn w:val="a"/>
    <w:rsid w:val="006905B8"/>
    <w:pPr>
      <w:spacing w:before="120"/>
      <w:ind w:firstLine="425"/>
      <w:jc w:val="both"/>
    </w:pPr>
    <w:rPr>
      <w:szCs w:val="20"/>
      <w:lang w:val="uk-UA"/>
    </w:rPr>
  </w:style>
  <w:style w:type="character" w:styleId="a3">
    <w:name w:val="annotation reference"/>
    <w:rsid w:val="00855E58"/>
    <w:rPr>
      <w:sz w:val="16"/>
      <w:szCs w:val="16"/>
    </w:rPr>
  </w:style>
  <w:style w:type="paragraph" w:styleId="a4">
    <w:name w:val="annotation text"/>
    <w:basedOn w:val="a"/>
    <w:link w:val="a5"/>
    <w:rsid w:val="00855E58"/>
    <w:rPr>
      <w:sz w:val="20"/>
      <w:szCs w:val="20"/>
    </w:rPr>
  </w:style>
  <w:style w:type="character" w:customStyle="1" w:styleId="a5">
    <w:name w:val="Текст примітки Знак"/>
    <w:link w:val="a4"/>
    <w:rsid w:val="00855E58"/>
    <w:rPr>
      <w:lang w:val="ru-RU" w:eastAsia="ru-RU" w:bidi="ar-SA"/>
    </w:rPr>
  </w:style>
  <w:style w:type="paragraph" w:styleId="a6">
    <w:name w:val="Normal (Web)"/>
    <w:basedOn w:val="a"/>
    <w:rsid w:val="00855E58"/>
    <w:pPr>
      <w:spacing w:before="100" w:beforeAutospacing="1" w:after="100" w:afterAutospacing="1"/>
    </w:pPr>
  </w:style>
  <w:style w:type="paragraph" w:styleId="a7">
    <w:name w:val="Balloon Text"/>
    <w:basedOn w:val="a"/>
    <w:semiHidden/>
    <w:rsid w:val="00855E58"/>
    <w:rPr>
      <w:rFonts w:ascii="Tahoma" w:hAnsi="Tahoma" w:cs="Tahoma"/>
      <w:sz w:val="16"/>
      <w:szCs w:val="16"/>
    </w:rPr>
  </w:style>
  <w:style w:type="table" w:styleId="a8">
    <w:name w:val="Table Grid"/>
    <w:basedOn w:val="a1"/>
    <w:rsid w:val="005F3E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0">
    <w:name w:val="Font Style20"/>
    <w:rsid w:val="00436858"/>
    <w:rPr>
      <w:rFonts w:ascii="Times New Roman" w:hAnsi="Times New Roman" w:cs="Times New Roman"/>
      <w:sz w:val="18"/>
      <w:szCs w:val="18"/>
    </w:rPr>
  </w:style>
  <w:style w:type="paragraph" w:customStyle="1" w:styleId="Style5">
    <w:name w:val="Style5"/>
    <w:basedOn w:val="a"/>
    <w:rsid w:val="00436858"/>
    <w:pPr>
      <w:widowControl w:val="0"/>
      <w:autoSpaceDE w:val="0"/>
      <w:autoSpaceDN w:val="0"/>
      <w:adjustRightInd w:val="0"/>
      <w:spacing w:line="230" w:lineRule="exact"/>
    </w:pPr>
  </w:style>
  <w:style w:type="paragraph" w:styleId="a9">
    <w:name w:val="footnote text"/>
    <w:basedOn w:val="a"/>
    <w:semiHidden/>
    <w:rsid w:val="00B32D87"/>
    <w:rPr>
      <w:sz w:val="20"/>
      <w:szCs w:val="20"/>
    </w:rPr>
  </w:style>
  <w:style w:type="character" w:styleId="aa">
    <w:name w:val="footnote reference"/>
    <w:semiHidden/>
    <w:rsid w:val="00B32D87"/>
    <w:rPr>
      <w:vertAlign w:val="superscript"/>
    </w:rPr>
  </w:style>
  <w:style w:type="paragraph" w:customStyle="1" w:styleId="brdall">
    <w:name w:val="brdall"/>
    <w:basedOn w:val="a"/>
    <w:rsid w:val="00533313"/>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rvps2">
    <w:name w:val="rvps2"/>
    <w:basedOn w:val="a"/>
    <w:rsid w:val="00717321"/>
    <w:pPr>
      <w:spacing w:before="100" w:beforeAutospacing="1" w:after="100" w:afterAutospacing="1"/>
    </w:pPr>
  </w:style>
  <w:style w:type="paragraph" w:styleId="HTML">
    <w:name w:val="HTML Preformatted"/>
    <w:basedOn w:val="a"/>
    <w:rsid w:val="005C2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20">
    <w:name w:val="Body Text Indent 2"/>
    <w:basedOn w:val="a"/>
    <w:link w:val="21"/>
    <w:rsid w:val="0036178B"/>
    <w:pPr>
      <w:spacing w:after="120" w:line="480" w:lineRule="auto"/>
      <w:ind w:left="283"/>
    </w:pPr>
  </w:style>
  <w:style w:type="character" w:customStyle="1" w:styleId="21">
    <w:name w:val="Основний текст з відступом 2 Знак"/>
    <w:link w:val="20"/>
    <w:rsid w:val="0036178B"/>
    <w:rPr>
      <w:sz w:val="24"/>
      <w:szCs w:val="24"/>
      <w:lang w:val="ru-RU" w:eastAsia="ru-RU"/>
    </w:rPr>
  </w:style>
  <w:style w:type="character" w:customStyle="1" w:styleId="apple-converted-space">
    <w:name w:val="apple-converted-space"/>
    <w:rsid w:val="00753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20537">
      <w:bodyDiv w:val="1"/>
      <w:marLeft w:val="0"/>
      <w:marRight w:val="0"/>
      <w:marTop w:val="0"/>
      <w:marBottom w:val="0"/>
      <w:divBdr>
        <w:top w:val="none" w:sz="0" w:space="0" w:color="auto"/>
        <w:left w:val="none" w:sz="0" w:space="0" w:color="auto"/>
        <w:bottom w:val="none" w:sz="0" w:space="0" w:color="auto"/>
        <w:right w:val="none" w:sz="0" w:space="0" w:color="auto"/>
      </w:divBdr>
    </w:div>
    <w:div w:id="169836183">
      <w:bodyDiv w:val="1"/>
      <w:marLeft w:val="0"/>
      <w:marRight w:val="0"/>
      <w:marTop w:val="0"/>
      <w:marBottom w:val="0"/>
      <w:divBdr>
        <w:top w:val="none" w:sz="0" w:space="0" w:color="auto"/>
        <w:left w:val="none" w:sz="0" w:space="0" w:color="auto"/>
        <w:bottom w:val="none" w:sz="0" w:space="0" w:color="auto"/>
        <w:right w:val="none" w:sz="0" w:space="0" w:color="auto"/>
      </w:divBdr>
    </w:div>
    <w:div w:id="94426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5795</Words>
  <Characters>3304</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Закрите акціонерне товариство «Ей-І-Ес Рівнеенерго» (далі Товариство), яке зареєстроване та знаходиться за адресою: 33013, Україна, Рівненська обл</vt:lpstr>
      <vt:lpstr>Закрите акціонерне товариство «Ей-І-Ес Рівнеенерго» (далі Товариство), яке зареєстроване та знаходиться за адресою: 33013, Україна, Рівненська обл</vt:lpstr>
    </vt:vector>
  </TitlesOfParts>
  <Company>MICROSOFT</Company>
  <LinksUpToDate>false</LinksUpToDate>
  <CharactersWithSpaces>9081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Закрите акціонерне товариство «Ей-І-Ес Рівнеенерго» (далі Товариство), яке зареєстроване та знаходиться за адресою: 33013, Україна, Рівненська обл</dc:title>
  <dc:subject/>
  <dc:creator>ADMIN</dc:creator>
  <cp:keywords/>
  <cp:lastModifiedBy>Користувач Windows</cp:lastModifiedBy>
  <cp:revision>2</cp:revision>
  <cp:lastPrinted>2017-02-08T10:12:00Z</cp:lastPrinted>
  <dcterms:created xsi:type="dcterms:W3CDTF">2018-03-07T20:21:00Z</dcterms:created>
  <dcterms:modified xsi:type="dcterms:W3CDTF">2018-03-07T20:21:00Z</dcterms:modified>
</cp:coreProperties>
</file>